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2" w:rsidRPr="009F7D49" w:rsidRDefault="00091342" w:rsidP="009F7D49">
      <w:pPr>
        <w:jc w:val="center"/>
        <w:rPr>
          <w:rFonts w:ascii="Times New Roman" w:hAnsi="Times New Roman"/>
          <w:sz w:val="24"/>
          <w:szCs w:val="24"/>
        </w:rPr>
      </w:pPr>
      <w:r w:rsidRPr="00085C82">
        <w:rPr>
          <w:rFonts w:ascii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fillcolor="window">
            <v:imagedata r:id="rId7" o:title=""/>
          </v:shape>
        </w:pict>
      </w:r>
    </w:p>
    <w:p w:rsidR="00091342" w:rsidRDefault="00091342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D49">
        <w:rPr>
          <w:rFonts w:ascii="Times New Roman" w:hAnsi="Times New Roman"/>
          <w:sz w:val="24"/>
          <w:szCs w:val="24"/>
        </w:rPr>
        <w:t>Российская Федерация</w:t>
      </w:r>
    </w:p>
    <w:p w:rsidR="00091342" w:rsidRPr="009F7D49" w:rsidRDefault="00091342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42" w:rsidRPr="00266009" w:rsidRDefault="00091342" w:rsidP="00266009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66009">
        <w:rPr>
          <w:rFonts w:ascii="Times New Roman" w:hAnsi="Times New Roman"/>
          <w:sz w:val="20"/>
          <w:szCs w:val="20"/>
        </w:rPr>
        <w:t>БЕЛГОРОДСКАЯ ОБЛАСТЬ</w:t>
      </w:r>
    </w:p>
    <w:p w:rsidR="00091342" w:rsidRDefault="00091342" w:rsidP="002660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F7D49">
        <w:rPr>
          <w:rFonts w:ascii="Times New Roman" w:hAnsi="Times New Roman"/>
          <w:b/>
          <w:bCs/>
          <w:sz w:val="36"/>
          <w:szCs w:val="36"/>
        </w:rPr>
        <w:t>Департамент финансов и бюджетной политики</w:t>
      </w:r>
      <w:r w:rsidRPr="009F7D49">
        <w:rPr>
          <w:rFonts w:ascii="Times New Roman" w:hAnsi="Times New Roman"/>
          <w:b/>
          <w:bCs/>
        </w:rPr>
        <w:t xml:space="preserve">   </w:t>
      </w:r>
    </w:p>
    <w:p w:rsidR="00091342" w:rsidRDefault="00091342" w:rsidP="002660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1342" w:rsidRPr="009F7D49" w:rsidRDefault="00091342" w:rsidP="002660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F7D49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91342" w:rsidRPr="009F7D49" w:rsidRDefault="00091342" w:rsidP="002660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F7D49">
        <w:rPr>
          <w:rFonts w:ascii="Times New Roman" w:hAnsi="Times New Roman"/>
          <w:sz w:val="24"/>
          <w:szCs w:val="24"/>
        </w:rPr>
        <w:t>г. Белгород</w:t>
      </w:r>
    </w:p>
    <w:p w:rsidR="00091342" w:rsidRPr="009F7D49" w:rsidRDefault="00091342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42" w:rsidRPr="009F7D49" w:rsidRDefault="00091342" w:rsidP="009F7D49">
      <w:pPr>
        <w:pStyle w:val="Header"/>
        <w:jc w:val="center"/>
        <w:rPr>
          <w:sz w:val="27"/>
          <w:szCs w:val="27"/>
        </w:rPr>
      </w:pPr>
    </w:p>
    <w:p w:rsidR="00091342" w:rsidRPr="009F7D49" w:rsidRDefault="00091342" w:rsidP="009F7D49">
      <w:pPr>
        <w:jc w:val="both"/>
        <w:rPr>
          <w:rFonts w:ascii="Times New Roman" w:hAnsi="Times New Roman"/>
          <w:sz w:val="28"/>
          <w:szCs w:val="28"/>
        </w:rPr>
      </w:pPr>
    </w:p>
    <w:p w:rsidR="00091342" w:rsidRPr="009F7D49" w:rsidRDefault="00091342" w:rsidP="009F7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Pr="00B03630">
        <w:rPr>
          <w:rFonts w:ascii="Times New Roman" w:hAnsi="Times New Roman"/>
          <w:sz w:val="28"/>
          <w:szCs w:val="28"/>
        </w:rPr>
        <w:t xml:space="preserve">.11.2015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036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142          </w:t>
      </w:r>
      <w:r w:rsidRPr="009F7D49">
        <w:rPr>
          <w:rFonts w:ascii="Times New Roman" w:hAnsi="Times New Roman"/>
          <w:sz w:val="28"/>
          <w:szCs w:val="28"/>
        </w:rPr>
        <w:t xml:space="preserve"> </w:t>
      </w:r>
    </w:p>
    <w:p w:rsidR="00091342" w:rsidRDefault="00091342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091342" w:rsidRDefault="00091342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8B43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 применения и ведения перечня дополнительных кодов классификации расходов консолидированного бюджета Белгородской области на 2016 год</w:t>
      </w:r>
    </w:p>
    <w:p w:rsidR="00091342" w:rsidRDefault="00091342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091342" w:rsidRPr="004876C1" w:rsidRDefault="00091342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54 закона Белгородской области от 16.11.2007 года № 162 «О бюджетном устройстве и бюджетном процессе в Белгородской области» в</w:t>
      </w:r>
      <w:r w:rsidRPr="006E385F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повышения качества получения</w:t>
      </w:r>
      <w:r w:rsidRPr="005C772D">
        <w:rPr>
          <w:rFonts w:ascii="Times New Roman" w:hAnsi="Times New Roman"/>
          <w:sz w:val="28"/>
          <w:szCs w:val="28"/>
        </w:rPr>
        <w:t xml:space="preserve"> оперативной информации об исполнении областного бюджета</w:t>
      </w:r>
      <w:r>
        <w:rPr>
          <w:rFonts w:ascii="Times New Roman" w:hAnsi="Times New Roman"/>
          <w:sz w:val="28"/>
          <w:szCs w:val="28"/>
        </w:rPr>
        <w:t xml:space="preserve"> Белгородской области </w:t>
      </w:r>
      <w:r w:rsidRPr="005C772D">
        <w:rPr>
          <w:rFonts w:ascii="Times New Roman" w:hAnsi="Times New Roman"/>
          <w:sz w:val="28"/>
          <w:szCs w:val="28"/>
        </w:rPr>
        <w:t>и бюджетов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формируемой на </w:t>
      </w:r>
      <w:r w:rsidRPr="00DA1855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е</w:t>
      </w:r>
      <w:r w:rsidRPr="00DA1855">
        <w:rPr>
          <w:rFonts w:ascii="Times New Roman" w:hAnsi="Times New Roman"/>
          <w:sz w:val="28"/>
          <w:szCs w:val="28"/>
        </w:rPr>
        <w:t xml:space="preserve"> централизованной информационно-технической платформы в соответствии с постановлением Правительства Белгородской области от 16.08.2010</w:t>
      </w:r>
      <w:r>
        <w:rPr>
          <w:rFonts w:ascii="Times New Roman" w:hAnsi="Times New Roman"/>
          <w:sz w:val="28"/>
          <w:szCs w:val="28"/>
        </w:rPr>
        <w:t xml:space="preserve"> года           </w:t>
      </w:r>
      <w:r w:rsidRPr="00DA1855">
        <w:rPr>
          <w:rFonts w:ascii="Times New Roman" w:hAnsi="Times New Roman"/>
          <w:sz w:val="28"/>
          <w:szCs w:val="28"/>
        </w:rPr>
        <w:t xml:space="preserve"> № 272-пп</w:t>
      </w:r>
      <w:r>
        <w:rPr>
          <w:rFonts w:ascii="Times New Roman" w:hAnsi="Times New Roman"/>
          <w:sz w:val="28"/>
          <w:szCs w:val="28"/>
        </w:rPr>
        <w:t>,</w:t>
      </w:r>
      <w:r w:rsidRPr="003B3F5C">
        <w:rPr>
          <w:rFonts w:ascii="Times New Roman" w:hAnsi="Times New Roman"/>
          <w:b/>
          <w:sz w:val="28"/>
          <w:szCs w:val="28"/>
        </w:rPr>
        <w:t xml:space="preserve"> </w:t>
      </w:r>
      <w:r w:rsidRPr="007F1A7D">
        <w:rPr>
          <w:rFonts w:ascii="Times New Roman" w:hAnsi="Times New Roman"/>
          <w:b/>
          <w:spacing w:val="30"/>
          <w:sz w:val="28"/>
          <w:szCs w:val="28"/>
        </w:rPr>
        <w:t>приказываю</w:t>
      </w:r>
      <w:r w:rsidRPr="007F1A7D">
        <w:rPr>
          <w:rFonts w:ascii="Times New Roman" w:hAnsi="Times New Roman"/>
          <w:spacing w:val="30"/>
          <w:sz w:val="28"/>
          <w:szCs w:val="28"/>
        </w:rPr>
        <w:t>:</w:t>
      </w:r>
    </w:p>
    <w:p w:rsidR="00091342" w:rsidRDefault="00091342" w:rsidP="006464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5F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порядок применения и ведения перечня дополнительных кодов классификации расходов консолидированного бюджета Белгородской области на 2016 год (далее – Порядок).</w:t>
      </w:r>
    </w:p>
    <w:p w:rsidR="00091342" w:rsidRDefault="00091342" w:rsidP="006464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385F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Порядок</w:t>
      </w:r>
      <w:r w:rsidRPr="006E385F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е</w:t>
      </w:r>
      <w:r w:rsidRPr="006E385F">
        <w:rPr>
          <w:rFonts w:ascii="Times New Roman" w:hAnsi="Times New Roman"/>
          <w:sz w:val="28"/>
          <w:szCs w:val="28"/>
        </w:rPr>
        <w:t>тся к правоотношениям, возникшим при составлении и исполнении областного бюджета Белгородской области</w:t>
      </w:r>
      <w:r>
        <w:rPr>
          <w:rFonts w:ascii="Times New Roman" w:hAnsi="Times New Roman"/>
          <w:sz w:val="28"/>
          <w:szCs w:val="28"/>
        </w:rPr>
        <w:t xml:space="preserve"> (далее – областной бюджет) и бюджетов муниципальных образований Белгородской области (далее – местные бюджеты)</w:t>
      </w:r>
      <w:r w:rsidRPr="006E385F">
        <w:rPr>
          <w:rFonts w:ascii="Times New Roman" w:hAnsi="Times New Roman"/>
          <w:sz w:val="28"/>
          <w:szCs w:val="28"/>
        </w:rPr>
        <w:t>, начиная с бюджет</w:t>
      </w:r>
      <w:r>
        <w:rPr>
          <w:rFonts w:ascii="Times New Roman" w:hAnsi="Times New Roman"/>
          <w:sz w:val="28"/>
          <w:szCs w:val="28"/>
        </w:rPr>
        <w:t>ов на 2016 год.</w:t>
      </w:r>
    </w:p>
    <w:p w:rsidR="00091342" w:rsidRDefault="00091342" w:rsidP="00773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85F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с 1 января 2016 года </w:t>
      </w:r>
      <w:r w:rsidRPr="006E385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департамента финансов и бюджетной политики Белгородской области от 12.11.2013 года № 215 «</w:t>
      </w:r>
      <w:r w:rsidRPr="001B4B40">
        <w:rPr>
          <w:rFonts w:ascii="Times New Roman" w:hAnsi="Times New Roman"/>
          <w:sz w:val="28"/>
          <w:szCs w:val="28"/>
        </w:rPr>
        <w:t xml:space="preserve">Об утверждении перечней дополнительных кодов к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1B4B40">
        <w:rPr>
          <w:rFonts w:ascii="Times New Roman" w:hAnsi="Times New Roman"/>
          <w:sz w:val="28"/>
          <w:szCs w:val="28"/>
        </w:rPr>
        <w:t>классифика</w:t>
      </w:r>
      <w:r>
        <w:rPr>
          <w:rFonts w:ascii="Times New Roman" w:hAnsi="Times New Roman"/>
          <w:sz w:val="28"/>
          <w:szCs w:val="28"/>
        </w:rPr>
        <w:t>ции Белгородской области на 2014 год и плановый период 2015 и 2016</w:t>
      </w:r>
      <w:r w:rsidRPr="001B4B4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091342" w:rsidRPr="006E385F" w:rsidRDefault="00091342" w:rsidP="006464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E385F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091342" w:rsidRDefault="00091342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342" w:rsidRPr="006E385F" w:rsidRDefault="00091342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091342" w:rsidRPr="00872427" w:rsidTr="00811700">
        <w:tc>
          <w:tcPr>
            <w:tcW w:w="3936" w:type="dxa"/>
          </w:tcPr>
          <w:p w:rsidR="00091342" w:rsidRPr="00872427" w:rsidRDefault="00091342" w:rsidP="003C6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342" w:rsidRPr="00872427" w:rsidRDefault="00091342" w:rsidP="008117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72427">
              <w:rPr>
                <w:rFonts w:ascii="Times New Roman" w:hAnsi="Times New Roman"/>
                <w:b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Губернатора</w:t>
            </w:r>
            <w:r w:rsidRPr="00872427"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5528" w:type="dxa"/>
          </w:tcPr>
          <w:p w:rsidR="00091342" w:rsidRPr="00872427" w:rsidRDefault="00091342" w:rsidP="003C6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342" w:rsidRPr="00872427" w:rsidRDefault="00091342" w:rsidP="003C6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342" w:rsidRPr="00872427" w:rsidRDefault="00091342" w:rsidP="003C60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Боровик</w:t>
            </w:r>
          </w:p>
        </w:tc>
      </w:tr>
    </w:tbl>
    <w:p w:rsidR="00091342" w:rsidRDefault="00091342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342" w:rsidRDefault="00091342" w:rsidP="00DE13D4">
      <w:pPr>
        <w:jc w:val="center"/>
        <w:rPr>
          <w:rFonts w:ascii="Times New Roman" w:hAnsi="Times New Roman"/>
          <w:sz w:val="24"/>
          <w:szCs w:val="24"/>
        </w:rPr>
      </w:pPr>
    </w:p>
    <w:p w:rsidR="00091342" w:rsidRDefault="00091342" w:rsidP="00DE13D4">
      <w:pPr>
        <w:jc w:val="center"/>
        <w:rPr>
          <w:rFonts w:ascii="Times New Roman" w:hAnsi="Times New Roman"/>
          <w:sz w:val="24"/>
          <w:szCs w:val="24"/>
        </w:rPr>
      </w:pPr>
    </w:p>
    <w:p w:rsidR="00091342" w:rsidRPr="00631C87" w:rsidRDefault="00091342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31C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31C87">
        <w:rPr>
          <w:rFonts w:ascii="Times New Roman" w:hAnsi="Times New Roman"/>
          <w:b/>
          <w:sz w:val="28"/>
          <w:szCs w:val="28"/>
        </w:rPr>
        <w:t xml:space="preserve">Утвержден   </w:t>
      </w:r>
    </w:p>
    <w:p w:rsidR="00091342" w:rsidRPr="00631C87" w:rsidRDefault="00091342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 xml:space="preserve">приказом департамента </w:t>
      </w:r>
    </w:p>
    <w:p w:rsidR="00091342" w:rsidRPr="00631C87" w:rsidRDefault="00091342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 xml:space="preserve">финансов и бюджетной политики </w:t>
      </w:r>
    </w:p>
    <w:p w:rsidR="00091342" w:rsidRPr="00631C87" w:rsidRDefault="00091342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91342" w:rsidRPr="00631C87" w:rsidRDefault="00091342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</w:t>
      </w:r>
      <w:r w:rsidRPr="00410C3D">
        <w:rPr>
          <w:rFonts w:ascii="Times New Roman" w:hAnsi="Times New Roman"/>
          <w:b/>
          <w:sz w:val="28"/>
          <w:szCs w:val="28"/>
        </w:rPr>
        <w:t>.</w:t>
      </w:r>
      <w:r w:rsidRPr="00410C3D">
        <w:rPr>
          <w:rFonts w:ascii="Times New Roman" w:hAnsi="Times New Roman"/>
          <w:b/>
          <w:sz w:val="28"/>
          <w:szCs w:val="28"/>
        </w:rPr>
        <w:softHyphen/>
      </w:r>
      <w:r w:rsidRPr="00410C3D">
        <w:rPr>
          <w:rFonts w:ascii="Times New Roman" w:hAnsi="Times New Roman"/>
          <w:b/>
          <w:sz w:val="28"/>
          <w:szCs w:val="28"/>
        </w:rPr>
        <w:softHyphen/>
      </w:r>
      <w:r w:rsidRPr="00410C3D">
        <w:rPr>
          <w:rFonts w:ascii="Times New Roman" w:hAnsi="Times New Roman"/>
          <w:b/>
          <w:sz w:val="28"/>
          <w:szCs w:val="28"/>
        </w:rPr>
        <w:softHyphen/>
        <w:t>11.</w:t>
      </w:r>
      <w:r>
        <w:rPr>
          <w:rFonts w:ascii="Times New Roman" w:hAnsi="Times New Roman"/>
          <w:b/>
          <w:sz w:val="28"/>
          <w:szCs w:val="28"/>
        </w:rPr>
        <w:t>2015 года №  142</w:t>
      </w:r>
    </w:p>
    <w:p w:rsidR="00091342" w:rsidRPr="006524E4" w:rsidRDefault="00091342" w:rsidP="00631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42" w:rsidRPr="006524E4" w:rsidRDefault="00091342" w:rsidP="00DE1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6524E4">
        <w:rPr>
          <w:rFonts w:ascii="Times New Roman" w:hAnsi="Times New Roman"/>
          <w:b/>
          <w:sz w:val="28"/>
          <w:szCs w:val="28"/>
        </w:rPr>
        <w:t xml:space="preserve">ПРИМЕНЕНИЯ </w:t>
      </w:r>
      <w:r>
        <w:rPr>
          <w:rFonts w:ascii="Times New Roman" w:hAnsi="Times New Roman"/>
          <w:b/>
          <w:sz w:val="28"/>
          <w:szCs w:val="28"/>
        </w:rPr>
        <w:t xml:space="preserve">И ВЕДЕНИЯ ПЕРЕЧНЯ ДОПОЛНИТЕЛЬНЫХ КОДОВ КЛАССИФИКАЦИИ РАСХОДОВ КОНСОЛИДИРОВАННОГО БЮДЖЕТА </w:t>
      </w:r>
    </w:p>
    <w:p w:rsidR="00091342" w:rsidRPr="00773312" w:rsidRDefault="00091342" w:rsidP="00646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91342" w:rsidRPr="00773312" w:rsidRDefault="00091342" w:rsidP="006464AE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91342" w:rsidRPr="00773312" w:rsidRDefault="00091342" w:rsidP="006464AE">
      <w:pPr>
        <w:pStyle w:val="ListParagraph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733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1342" w:rsidRPr="00773312" w:rsidRDefault="00091342" w:rsidP="006464A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1342" w:rsidRDefault="00091342" w:rsidP="006464AE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 унификации дополнительных кодов классификации расходов консолидированного бюджета Белгородской области (далее – дополнительные коды классификации расходов) и правил их применения и ведения, в том числе при переходе на составление и исполнение бюджета по государственным (муниципальным) программам и непрограммным направлениям деятельности.</w:t>
      </w:r>
    </w:p>
    <w:p w:rsidR="00091342" w:rsidRPr="008C1252" w:rsidRDefault="00091342" w:rsidP="006464AE">
      <w:pPr>
        <w:pStyle w:val="ListParagraph"/>
        <w:numPr>
          <w:ilvl w:val="1"/>
          <w:numId w:val="10"/>
        </w:numPr>
        <w:spacing w:after="0"/>
        <w:ind w:left="567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Порядка являются: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252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C1252">
        <w:rPr>
          <w:rFonts w:ascii="Times New Roman" w:hAnsi="Times New Roman"/>
          <w:sz w:val="28"/>
          <w:szCs w:val="28"/>
        </w:rPr>
        <w:t xml:space="preserve"> целостной иерархичной системы дополнительн</w:t>
      </w:r>
      <w:r>
        <w:rPr>
          <w:rFonts w:ascii="Times New Roman" w:hAnsi="Times New Roman"/>
          <w:sz w:val="28"/>
          <w:szCs w:val="28"/>
        </w:rPr>
        <w:t xml:space="preserve">ых кодов  </w:t>
      </w:r>
      <w:r w:rsidRPr="008C1252">
        <w:rPr>
          <w:rFonts w:ascii="Times New Roman" w:hAnsi="Times New Roman"/>
          <w:sz w:val="28"/>
          <w:szCs w:val="28"/>
        </w:rPr>
        <w:t>классификации расходов</w:t>
      </w:r>
      <w:r>
        <w:rPr>
          <w:rFonts w:ascii="Times New Roman" w:hAnsi="Times New Roman"/>
          <w:sz w:val="28"/>
          <w:szCs w:val="28"/>
        </w:rPr>
        <w:t xml:space="preserve"> для детализации отдельных направлений расходов областного и местных бюджетов</w:t>
      </w:r>
      <w:r w:rsidRPr="0062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получения систематической аналитической информации о ходе исполнения областного и местных бюджетов</w:t>
      </w:r>
      <w:r w:rsidRPr="008C1252">
        <w:rPr>
          <w:rFonts w:ascii="Times New Roman" w:hAnsi="Times New Roman"/>
          <w:sz w:val="28"/>
          <w:szCs w:val="28"/>
        </w:rPr>
        <w:t>;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252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8C1252">
        <w:rPr>
          <w:rFonts w:ascii="Times New Roman" w:hAnsi="Times New Roman"/>
          <w:sz w:val="28"/>
          <w:szCs w:val="28"/>
        </w:rPr>
        <w:t xml:space="preserve"> структуры</w:t>
      </w:r>
      <w:r>
        <w:rPr>
          <w:rFonts w:ascii="Times New Roman" w:hAnsi="Times New Roman"/>
          <w:sz w:val="28"/>
          <w:szCs w:val="28"/>
        </w:rPr>
        <w:t>, назначения и содержания дополнительных кодов классификации расходов исходя из принципов интеграции, целостности и системности;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установление единых требований к применению и ведению дополнительных кодов классификации расходов;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85A4B">
        <w:rPr>
          <w:rFonts w:ascii="Times New Roman" w:hAnsi="Times New Roman"/>
          <w:sz w:val="28"/>
          <w:szCs w:val="28"/>
        </w:rPr>
        <w:t xml:space="preserve">координация </w:t>
      </w:r>
      <w:r>
        <w:rPr>
          <w:rFonts w:ascii="Times New Roman" w:hAnsi="Times New Roman"/>
          <w:sz w:val="28"/>
          <w:szCs w:val="28"/>
        </w:rPr>
        <w:t>участников бюджетного процесса</w:t>
      </w:r>
      <w:r w:rsidRPr="00885A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формировании,</w:t>
      </w:r>
      <w:r w:rsidRPr="00885A4B">
        <w:rPr>
          <w:rFonts w:ascii="Times New Roman" w:hAnsi="Times New Roman"/>
          <w:sz w:val="28"/>
          <w:szCs w:val="28"/>
        </w:rPr>
        <w:t xml:space="preserve"> применении </w:t>
      </w:r>
      <w:r>
        <w:rPr>
          <w:rFonts w:ascii="Times New Roman" w:hAnsi="Times New Roman"/>
          <w:sz w:val="28"/>
          <w:szCs w:val="28"/>
        </w:rPr>
        <w:t xml:space="preserve">и изменении </w:t>
      </w:r>
      <w:r w:rsidRPr="00885A4B">
        <w:rPr>
          <w:rFonts w:ascii="Times New Roman" w:hAnsi="Times New Roman"/>
          <w:sz w:val="28"/>
          <w:szCs w:val="28"/>
        </w:rPr>
        <w:t>дополнительных кодов классификации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966238">
        <w:rPr>
          <w:rFonts w:ascii="Times New Roman" w:hAnsi="Times New Roman"/>
          <w:sz w:val="28"/>
          <w:szCs w:val="28"/>
        </w:rPr>
        <w:t>повышение эффективности использования ресурсов на реализацию основных мероприятий государственных (муниципальных) программ и непрограммных направлений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91342" w:rsidRDefault="00091342" w:rsidP="006464AE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5A4B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 коды классификации расходов применяются к бюджетной классификации Российской Федерации и включают:</w:t>
      </w:r>
    </w:p>
    <w:p w:rsidR="00091342" w:rsidRPr="0036102C" w:rsidRDefault="00091342" w:rsidP="006464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36102C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36102C">
        <w:rPr>
          <w:rFonts w:ascii="Times New Roman" w:hAnsi="Times New Roman"/>
          <w:sz w:val="28"/>
          <w:szCs w:val="28"/>
        </w:rPr>
        <w:t xml:space="preserve">дополнительных функциональных кодов (ДопФК); </w:t>
      </w:r>
    </w:p>
    <w:p w:rsidR="00091342" w:rsidRPr="0036102C" w:rsidRDefault="00091342" w:rsidP="006464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6102C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36102C">
        <w:rPr>
          <w:rFonts w:ascii="Times New Roman" w:hAnsi="Times New Roman"/>
          <w:sz w:val="28"/>
          <w:szCs w:val="28"/>
        </w:rPr>
        <w:t xml:space="preserve">дополнительных  экономических  кодов (ДопЭК); </w:t>
      </w:r>
    </w:p>
    <w:p w:rsidR="00091342" w:rsidRDefault="00091342" w:rsidP="006464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C54C9">
        <w:rPr>
          <w:rFonts w:ascii="Times New Roman" w:hAnsi="Times New Roman"/>
          <w:sz w:val="28"/>
          <w:szCs w:val="28"/>
        </w:rPr>
        <w:t>перечень дополн</w:t>
      </w:r>
      <w:r>
        <w:rPr>
          <w:rFonts w:ascii="Times New Roman" w:hAnsi="Times New Roman"/>
          <w:sz w:val="28"/>
          <w:szCs w:val="28"/>
        </w:rPr>
        <w:t>ительных кодов расходов (ДопКР);</w:t>
      </w:r>
    </w:p>
    <w:p w:rsidR="00091342" w:rsidRPr="009D6908" w:rsidRDefault="00091342" w:rsidP="006464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перечень </w:t>
      </w:r>
      <w:r w:rsidRPr="009D6908">
        <w:rPr>
          <w:rFonts w:ascii="Times New Roman" w:hAnsi="Times New Roman"/>
          <w:sz w:val="28"/>
          <w:szCs w:val="28"/>
        </w:rPr>
        <w:t>кодов видов финансового обеспечения (КВФО)</w:t>
      </w:r>
      <w:r>
        <w:rPr>
          <w:rFonts w:ascii="Times New Roman" w:hAnsi="Times New Roman"/>
          <w:sz w:val="28"/>
          <w:szCs w:val="28"/>
        </w:rPr>
        <w:t>.</w:t>
      </w:r>
    </w:p>
    <w:p w:rsidR="00091342" w:rsidRDefault="00091342" w:rsidP="006464AE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09B0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 отражение перечня</w:t>
      </w:r>
      <w:r w:rsidRPr="00F209B0">
        <w:rPr>
          <w:rFonts w:ascii="Times New Roman" w:hAnsi="Times New Roman"/>
          <w:sz w:val="28"/>
          <w:szCs w:val="28"/>
        </w:rPr>
        <w:t xml:space="preserve"> дополнительных кодов клас</w:t>
      </w:r>
      <w:r>
        <w:rPr>
          <w:rFonts w:ascii="Times New Roman" w:hAnsi="Times New Roman"/>
          <w:sz w:val="28"/>
          <w:szCs w:val="28"/>
        </w:rPr>
        <w:t>сификации расходов осуществляется в программных комплексах АЦК  по средствам обмена между системами.</w:t>
      </w:r>
    </w:p>
    <w:p w:rsidR="00091342" w:rsidRDefault="00091342" w:rsidP="006464AE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</w:p>
    <w:p w:rsidR="00091342" w:rsidRPr="00773312" w:rsidRDefault="00091342" w:rsidP="006464AE">
      <w:pPr>
        <w:pStyle w:val="ListParagraph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функциональные коды и правила их применения</w:t>
      </w:r>
    </w:p>
    <w:p w:rsidR="00091342" w:rsidRPr="00773312" w:rsidRDefault="00091342" w:rsidP="006464A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1342" w:rsidRDefault="00091342" w:rsidP="006464AE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684B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 функциональные</w:t>
      </w:r>
      <w:r w:rsidRPr="00BC684B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BC68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BC684B">
        <w:rPr>
          <w:rFonts w:ascii="Times New Roman" w:hAnsi="Times New Roman"/>
          <w:sz w:val="28"/>
          <w:szCs w:val="28"/>
        </w:rPr>
        <w:t xml:space="preserve">ДопФК) </w:t>
      </w:r>
      <w:r>
        <w:rPr>
          <w:rFonts w:ascii="Times New Roman" w:hAnsi="Times New Roman"/>
          <w:sz w:val="28"/>
          <w:szCs w:val="28"/>
        </w:rPr>
        <w:t xml:space="preserve">предназначены для детализации направлений расходования средств,  по функциональным и целевым статьям расходов бюджета, конкретизирующим реализацию основных мероприятий государственных (муниципальных) программ и непрограммных направлений деятельности. </w:t>
      </w:r>
    </w:p>
    <w:p w:rsidR="00091342" w:rsidRPr="00BC684B" w:rsidRDefault="00091342" w:rsidP="006464AE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ДопФК </w:t>
      </w:r>
      <w:r w:rsidRPr="00BC684B">
        <w:rPr>
          <w:rFonts w:ascii="Times New Roman" w:hAnsi="Times New Roman"/>
          <w:sz w:val="28"/>
          <w:szCs w:val="28"/>
        </w:rPr>
        <w:t>состоит из шести разрядов, где:</w:t>
      </w:r>
    </w:p>
    <w:p w:rsidR="00091342" w:rsidRDefault="00091342" w:rsidP="006464AE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684B">
        <w:rPr>
          <w:rFonts w:ascii="Times New Roman" w:hAnsi="Times New Roman"/>
          <w:sz w:val="28"/>
          <w:szCs w:val="28"/>
        </w:rPr>
        <w:t>первый и второй разряды</w:t>
      </w:r>
      <w:r>
        <w:rPr>
          <w:rFonts w:ascii="Times New Roman" w:hAnsi="Times New Roman"/>
          <w:sz w:val="28"/>
          <w:szCs w:val="28"/>
        </w:rPr>
        <w:t xml:space="preserve"> являются группировочными кодами и предназначены для </w:t>
      </w:r>
      <w:r w:rsidRPr="00896C83">
        <w:rPr>
          <w:rFonts w:ascii="Times New Roman" w:hAnsi="Times New Roman"/>
          <w:sz w:val="28"/>
          <w:szCs w:val="28"/>
        </w:rPr>
        <w:t>отражения функциональной группы расходов по соответствующему разделу функциональной классификации расходо</w:t>
      </w:r>
      <w:r>
        <w:rPr>
          <w:rFonts w:ascii="Times New Roman" w:hAnsi="Times New Roman"/>
          <w:sz w:val="28"/>
          <w:szCs w:val="28"/>
        </w:rPr>
        <w:t>в и направлению расходов;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684B">
        <w:rPr>
          <w:rFonts w:ascii="Times New Roman" w:hAnsi="Times New Roman"/>
          <w:sz w:val="28"/>
          <w:szCs w:val="28"/>
        </w:rPr>
        <w:t>третий и четвертый</w:t>
      </w:r>
      <w:r>
        <w:rPr>
          <w:rFonts w:ascii="Times New Roman" w:hAnsi="Times New Roman"/>
          <w:sz w:val="28"/>
          <w:szCs w:val="28"/>
        </w:rPr>
        <w:t xml:space="preserve"> разряды</w:t>
      </w:r>
      <w:r w:rsidRPr="00BC68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группировочными кодами и предназначены </w:t>
      </w:r>
      <w:r w:rsidRPr="00896C83">
        <w:rPr>
          <w:rFonts w:ascii="Times New Roman" w:hAnsi="Times New Roman"/>
          <w:sz w:val="28"/>
          <w:szCs w:val="28"/>
        </w:rPr>
        <w:t>для отражения целев</w:t>
      </w:r>
      <w:r>
        <w:rPr>
          <w:rFonts w:ascii="Times New Roman" w:hAnsi="Times New Roman"/>
          <w:sz w:val="28"/>
          <w:szCs w:val="28"/>
        </w:rPr>
        <w:t xml:space="preserve">ой группы, соответствующей направлению </w:t>
      </w:r>
      <w:r w:rsidRPr="00896C83">
        <w:rPr>
          <w:rFonts w:ascii="Times New Roman" w:hAnsi="Times New Roman"/>
          <w:sz w:val="28"/>
          <w:szCs w:val="28"/>
        </w:rPr>
        <w:t>целевой статьи р</w:t>
      </w:r>
      <w:r>
        <w:rPr>
          <w:rFonts w:ascii="Times New Roman" w:hAnsi="Times New Roman"/>
          <w:sz w:val="28"/>
          <w:szCs w:val="28"/>
        </w:rPr>
        <w:t>асходов бюджета, конкретизирующему</w:t>
      </w:r>
      <w:r w:rsidRPr="00896C83">
        <w:rPr>
          <w:rFonts w:ascii="Times New Roman" w:hAnsi="Times New Roman"/>
          <w:sz w:val="28"/>
          <w:szCs w:val="28"/>
        </w:rPr>
        <w:t xml:space="preserve"> основные мероприятия государственной (муниципальной) программы и (или) непрограммны</w:t>
      </w:r>
      <w:r>
        <w:rPr>
          <w:rFonts w:ascii="Times New Roman" w:hAnsi="Times New Roman"/>
          <w:sz w:val="28"/>
          <w:szCs w:val="28"/>
        </w:rPr>
        <w:t>е</w:t>
      </w:r>
      <w:r w:rsidRPr="00896C83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896C8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(направления расходов)</w:t>
      </w:r>
      <w:r w:rsidRPr="00896C83">
        <w:rPr>
          <w:rFonts w:ascii="Times New Roman" w:hAnsi="Times New Roman"/>
          <w:sz w:val="28"/>
          <w:szCs w:val="28"/>
        </w:rPr>
        <w:t xml:space="preserve"> внутри функциональной группы</w:t>
      </w:r>
      <w:r>
        <w:rPr>
          <w:rFonts w:ascii="Times New Roman" w:hAnsi="Times New Roman"/>
          <w:sz w:val="28"/>
          <w:szCs w:val="28"/>
        </w:rPr>
        <w:t>;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83AAB">
        <w:rPr>
          <w:rFonts w:ascii="Times New Roman" w:hAnsi="Times New Roman"/>
          <w:sz w:val="28"/>
          <w:szCs w:val="28"/>
        </w:rPr>
        <w:t>пятый и шестой</w:t>
      </w:r>
      <w:r>
        <w:rPr>
          <w:rFonts w:ascii="Times New Roman" w:hAnsi="Times New Roman"/>
          <w:sz w:val="28"/>
          <w:szCs w:val="28"/>
        </w:rPr>
        <w:t xml:space="preserve"> разряды</w:t>
      </w:r>
      <w:r w:rsidRPr="00383A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аналитическими кодами и предназначены </w:t>
      </w:r>
      <w:r w:rsidRPr="00383AAB">
        <w:rPr>
          <w:rFonts w:ascii="Times New Roman" w:hAnsi="Times New Roman"/>
          <w:sz w:val="28"/>
          <w:szCs w:val="28"/>
        </w:rPr>
        <w:t xml:space="preserve">для </w:t>
      </w:r>
      <w:r w:rsidRPr="00896C83">
        <w:rPr>
          <w:rFonts w:ascii="Times New Roman" w:hAnsi="Times New Roman"/>
          <w:sz w:val="28"/>
          <w:szCs w:val="28"/>
        </w:rPr>
        <w:t>детализации основных мероприятий государственной (муниципальной) программы и (или) непрограммных направлений деятельности</w:t>
      </w:r>
      <w:r>
        <w:rPr>
          <w:rFonts w:ascii="Times New Roman" w:hAnsi="Times New Roman"/>
          <w:sz w:val="28"/>
          <w:szCs w:val="28"/>
        </w:rPr>
        <w:t xml:space="preserve"> (направлений расходов)</w:t>
      </w:r>
      <w:r w:rsidRPr="00896C83">
        <w:rPr>
          <w:rFonts w:ascii="Times New Roman" w:hAnsi="Times New Roman"/>
          <w:sz w:val="28"/>
          <w:szCs w:val="28"/>
        </w:rPr>
        <w:t xml:space="preserve"> внутри целевой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091342" w:rsidRDefault="00091342" w:rsidP="006464AE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0731B">
        <w:rPr>
          <w:rFonts w:ascii="Times New Roman" w:hAnsi="Times New Roman"/>
          <w:sz w:val="28"/>
          <w:szCs w:val="28"/>
        </w:rPr>
        <w:t xml:space="preserve">ДопФК присваиваются цифровые коды, формируемые с применением числового </w:t>
      </w:r>
      <w:r w:rsidRPr="0054689A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091342" w:rsidRPr="00A304BE" w:rsidRDefault="00091342" w:rsidP="006464AE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ДопФК  представлены в таблице 1.</w:t>
      </w: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91342" w:rsidRDefault="00091342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ДопФК</w:t>
      </w:r>
    </w:p>
    <w:p w:rsidR="00091342" w:rsidRDefault="00091342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004"/>
        <w:gridCol w:w="1273"/>
        <w:gridCol w:w="1274"/>
        <w:gridCol w:w="1273"/>
        <w:gridCol w:w="1273"/>
        <w:gridCol w:w="1274"/>
      </w:tblGrid>
      <w:tr w:rsidR="00091342" w:rsidRPr="00031CD8" w:rsidTr="00AA0F00">
        <w:trPr>
          <w:tblHeader/>
        </w:trPr>
        <w:tc>
          <w:tcPr>
            <w:tcW w:w="1985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6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функциональный код (ДопФК)</w:t>
            </w:r>
          </w:p>
        </w:tc>
      </w:tr>
      <w:tr w:rsidR="00091342" w:rsidRPr="00031CD8" w:rsidTr="00AA0F00">
        <w:trPr>
          <w:tblHeader/>
        </w:trPr>
        <w:tc>
          <w:tcPr>
            <w:tcW w:w="1985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04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1342" w:rsidRPr="00031CD8" w:rsidTr="00AA0F00">
        <w:tc>
          <w:tcPr>
            <w:tcW w:w="1985" w:type="dxa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2277" w:type="dxa"/>
            <w:gridSpan w:val="2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аналитический код</w:t>
            </w:r>
          </w:p>
        </w:tc>
      </w:tr>
      <w:tr w:rsidR="00091342" w:rsidRPr="00031CD8" w:rsidTr="00AA0F00">
        <w:tc>
          <w:tcPr>
            <w:tcW w:w="1985" w:type="dxa"/>
          </w:tcPr>
          <w:p w:rsidR="00091342" w:rsidRPr="00AA0F00" w:rsidRDefault="00091342" w:rsidP="006464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0F00">
              <w:rPr>
                <w:rFonts w:ascii="Times New Roman" w:hAnsi="Times New Roman"/>
                <w:sz w:val="23"/>
                <w:szCs w:val="23"/>
              </w:rPr>
              <w:t>Содержание разряда для расходов (за исключением расходов на строительство (реконструкцию) и капитальный ремонт объектов государственной (муниципальной) собственности)</w:t>
            </w:r>
          </w:p>
        </w:tc>
        <w:tc>
          <w:tcPr>
            <w:tcW w:w="227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для отражения функциональной группы расходов по соответствующему разделу функциональной классификации расходов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расходов на капитальные вложения области 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целев</w:t>
            </w:r>
            <w:r>
              <w:rPr>
                <w:rFonts w:ascii="Times New Roman" w:hAnsi="Times New Roman"/>
                <w:sz w:val="24"/>
                <w:szCs w:val="24"/>
              </w:rPr>
              <w:t>ой группы, соответствующей направлению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целевой статьи ра</w:t>
            </w:r>
            <w:r>
              <w:rPr>
                <w:rFonts w:ascii="Times New Roman" w:hAnsi="Times New Roman"/>
                <w:sz w:val="24"/>
                <w:szCs w:val="24"/>
              </w:rPr>
              <w:t>сходов бюджета, конкретизирующему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государственной (муниципальной) программы и (или) непрограммные направления деятельности внутри функциональной группы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основных мероприятий государственной (муниципальной) программы и (или) непрограммных направлений деятельности внутри целевой группы</w:t>
            </w:r>
          </w:p>
        </w:tc>
      </w:tr>
      <w:tr w:rsidR="00091342" w:rsidRPr="00031CD8" w:rsidTr="00AA0F00">
        <w:tc>
          <w:tcPr>
            <w:tcW w:w="1985" w:type="dxa"/>
          </w:tcPr>
          <w:p w:rsidR="00091342" w:rsidRPr="00AA0F00" w:rsidRDefault="00091342" w:rsidP="00AA0F0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0F00">
              <w:rPr>
                <w:rFonts w:ascii="Times New Roman" w:hAnsi="Times New Roman"/>
                <w:sz w:val="23"/>
                <w:szCs w:val="23"/>
              </w:rPr>
              <w:t xml:space="preserve">Содержание разряда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для расходов </w:t>
            </w:r>
            <w:r w:rsidRPr="00AA0F00">
              <w:rPr>
                <w:rFonts w:ascii="Times New Roman" w:hAnsi="Times New Roman"/>
                <w:sz w:val="23"/>
                <w:szCs w:val="23"/>
              </w:rPr>
              <w:t>на строительство (реконструкцию) и капитальный ремонт объектов государственной (муниципальной) собственности)</w:t>
            </w:r>
          </w:p>
        </w:tc>
        <w:tc>
          <w:tcPr>
            <w:tcW w:w="2277" w:type="dxa"/>
            <w:gridSpan w:val="2"/>
          </w:tcPr>
          <w:p w:rsidR="00091342" w:rsidRPr="00872427" w:rsidRDefault="00091342" w:rsidP="006464AE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расходов по капитальным вложениям области</w:t>
            </w:r>
          </w:p>
          <w:p w:rsidR="00091342" w:rsidRPr="00872427" w:rsidRDefault="00091342" w:rsidP="006464A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091342" w:rsidRPr="00872427" w:rsidRDefault="00091342" w:rsidP="006464AE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заказчика работ (ОГБУ «УКС Белгородской области», ОГБУ «Центр социальных инвестиций и строительства», органы местного самоуправления)</w:t>
            </w:r>
          </w:p>
        </w:tc>
        <w:tc>
          <w:tcPr>
            <w:tcW w:w="2547" w:type="dxa"/>
            <w:gridSpan w:val="2"/>
          </w:tcPr>
          <w:p w:rsidR="00091342" w:rsidRPr="00872427" w:rsidRDefault="00091342" w:rsidP="006464AE">
            <w:pPr>
              <w:pStyle w:val="ListParagraph"/>
              <w:spacing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объекта строительства (реконструкции) и капитального ремонта</w:t>
            </w:r>
          </w:p>
        </w:tc>
      </w:tr>
      <w:tr w:rsidR="00091342" w:rsidRPr="00031CD8" w:rsidTr="00AA0F00">
        <w:tc>
          <w:tcPr>
            <w:tcW w:w="1985" w:type="dxa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227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01-14 (соотве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тствующий коду раздела КФСР), 15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код раздела расходов на капитальные вложения области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  <w:tc>
          <w:tcPr>
            <w:tcW w:w="2547" w:type="dxa"/>
            <w:gridSpan w:val="2"/>
          </w:tcPr>
          <w:p w:rsidR="00091342" w:rsidRPr="00031CD8" w:rsidRDefault="00091342" w:rsidP="006464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</w:tr>
    </w:tbl>
    <w:p w:rsidR="00091342" w:rsidRDefault="00091342" w:rsidP="00DE13D4">
      <w:pPr>
        <w:pStyle w:val="ListParagraph"/>
        <w:spacing w:after="0"/>
        <w:ind w:left="690"/>
        <w:jc w:val="both"/>
        <w:rPr>
          <w:rFonts w:ascii="Times New Roman" w:hAnsi="Times New Roman"/>
          <w:sz w:val="28"/>
          <w:szCs w:val="28"/>
        </w:rPr>
      </w:pPr>
    </w:p>
    <w:p w:rsidR="00091342" w:rsidRPr="009D30B5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C02F3">
        <w:rPr>
          <w:rFonts w:ascii="Times New Roman" w:hAnsi="Times New Roman"/>
          <w:sz w:val="28"/>
          <w:szCs w:val="28"/>
        </w:rPr>
        <w:t>Перечень ДопФК представлен в приложении № 1 к настоящему Порядку.</w:t>
      </w:r>
    </w:p>
    <w:p w:rsidR="00091342" w:rsidRDefault="00091342" w:rsidP="006464AE">
      <w:pPr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Pr="00773312" w:rsidRDefault="00091342" w:rsidP="006464AE">
      <w:pPr>
        <w:pStyle w:val="ListParagraph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58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Дополнительные экономические коды и правила их применения</w:t>
      </w:r>
    </w:p>
    <w:p w:rsidR="00091342" w:rsidRPr="003C4540" w:rsidRDefault="00091342" w:rsidP="006464AE">
      <w:pPr>
        <w:pStyle w:val="ListParagraph"/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540">
        <w:rPr>
          <w:rFonts w:ascii="Times New Roman" w:hAnsi="Times New Roman"/>
          <w:sz w:val="28"/>
          <w:szCs w:val="28"/>
          <w:lang w:eastAsia="en-US"/>
        </w:rPr>
        <w:t>3.1.</w:t>
      </w:r>
      <w:r w:rsidRPr="003C4540">
        <w:rPr>
          <w:rFonts w:ascii="Times New Roman" w:hAnsi="Times New Roman"/>
          <w:sz w:val="28"/>
          <w:szCs w:val="28"/>
        </w:rPr>
        <w:t xml:space="preserve"> Дополнительные экономические коды (далее – ДопЭК)  предназначены для детализации кодов  операций сектора государственного управления (далее – КОСГУ) в целях расширения отдельных направлений использования средств по экономическим характеристикам, в том числе для реализации государственных (муниципальных) программ и непрограммных направлений деятельности.</w:t>
      </w:r>
    </w:p>
    <w:p w:rsidR="00091342" w:rsidRPr="00A25B85" w:rsidRDefault="00091342" w:rsidP="006464AE">
      <w:pPr>
        <w:pStyle w:val="ListParagraph"/>
        <w:tabs>
          <w:tab w:val="left" w:pos="851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25B85">
        <w:rPr>
          <w:rFonts w:ascii="Times New Roman" w:hAnsi="Times New Roman"/>
          <w:sz w:val="28"/>
          <w:szCs w:val="28"/>
        </w:rPr>
        <w:t>ДопЭК состоит из семи разрядов, где:</w:t>
      </w:r>
    </w:p>
    <w:p w:rsidR="00091342" w:rsidRPr="00A25B85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>а) первый-третий разряды являются групп</w:t>
      </w:r>
      <w:r>
        <w:rPr>
          <w:rFonts w:ascii="Times New Roman" w:hAnsi="Times New Roman"/>
          <w:sz w:val="28"/>
          <w:szCs w:val="28"/>
        </w:rPr>
        <w:t xml:space="preserve">ировочными </w:t>
      </w:r>
      <w:r w:rsidRPr="00A25B85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ами</w:t>
      </w:r>
      <w:r w:rsidRPr="00A25B85">
        <w:rPr>
          <w:rFonts w:ascii="Times New Roman" w:hAnsi="Times New Roman"/>
          <w:sz w:val="28"/>
          <w:szCs w:val="28"/>
        </w:rPr>
        <w:t xml:space="preserve"> и предназначены для отражения группировки операций, осуществляемых в секторе государственного управления, в зависимости от их экономического содержания по группе, подгруппе и статье КОСГУ;</w:t>
      </w:r>
    </w:p>
    <w:p w:rsidR="00091342" w:rsidRPr="00A25B85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>б) четвертый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5B85">
        <w:rPr>
          <w:rFonts w:ascii="Times New Roman" w:hAnsi="Times New Roman"/>
          <w:sz w:val="28"/>
          <w:szCs w:val="28"/>
        </w:rPr>
        <w:t>пятый разряды – аналитическим</w:t>
      </w:r>
      <w:r>
        <w:rPr>
          <w:rFonts w:ascii="Times New Roman" w:hAnsi="Times New Roman"/>
          <w:sz w:val="28"/>
          <w:szCs w:val="28"/>
        </w:rPr>
        <w:t>и</w:t>
      </w:r>
      <w:r w:rsidRPr="00A25B85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25B85">
        <w:rPr>
          <w:rFonts w:ascii="Times New Roman" w:hAnsi="Times New Roman"/>
          <w:sz w:val="28"/>
          <w:szCs w:val="28"/>
        </w:rPr>
        <w:t>и предназначены для</w:t>
      </w:r>
      <w:r w:rsidRPr="00A25B85">
        <w:t xml:space="preserve"> </w:t>
      </w:r>
      <w:r w:rsidRPr="00A25B85">
        <w:rPr>
          <w:rFonts w:ascii="Times New Roman" w:hAnsi="Times New Roman"/>
          <w:sz w:val="28"/>
          <w:szCs w:val="28"/>
        </w:rPr>
        <w:t>детализации КОСГУ по отдельным экономическим характеристикам;</w:t>
      </w:r>
    </w:p>
    <w:p w:rsidR="00091342" w:rsidRPr="00A25B85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шестой и</w:t>
      </w:r>
      <w:r w:rsidRPr="00A25B85">
        <w:rPr>
          <w:rFonts w:ascii="Times New Roman" w:hAnsi="Times New Roman"/>
          <w:sz w:val="28"/>
          <w:szCs w:val="28"/>
        </w:rPr>
        <w:t xml:space="preserve"> седьмой разряды – элементными кодами и предназначены для детализации отдельных экономических характеристик КОСГУ по отдельным операциям, периодам, организациям.</w:t>
      </w:r>
    </w:p>
    <w:p w:rsidR="00091342" w:rsidRPr="00A25B85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25B85">
        <w:rPr>
          <w:rFonts w:ascii="Times New Roman" w:hAnsi="Times New Roman"/>
          <w:sz w:val="28"/>
          <w:szCs w:val="28"/>
        </w:rPr>
        <w:t>ДопЭК присваиваются цифровые коды, формируемые с применением числового ряда: 1, 2, 3, 4, 5, 6, 7, 8, 9, 0.</w:t>
      </w: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Структура, назначение и содержание ДопЭК представлены в таблице 2.</w:t>
      </w: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ДопЭК</w:t>
      </w:r>
    </w:p>
    <w:p w:rsidR="00091342" w:rsidRDefault="00091342" w:rsidP="006464AE">
      <w:pPr>
        <w:pStyle w:val="ListParagraph"/>
        <w:tabs>
          <w:tab w:val="left" w:pos="1134"/>
        </w:tabs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106"/>
        <w:gridCol w:w="1107"/>
        <w:gridCol w:w="1106"/>
        <w:gridCol w:w="1107"/>
        <w:gridCol w:w="1106"/>
        <w:gridCol w:w="1107"/>
        <w:gridCol w:w="1107"/>
      </w:tblGrid>
      <w:tr w:rsidR="00091342" w:rsidRPr="00031CD8" w:rsidTr="00497994">
        <w:trPr>
          <w:tblHeader/>
        </w:trPr>
        <w:tc>
          <w:tcPr>
            <w:tcW w:w="1716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46" w:type="dxa"/>
            <w:gridSpan w:val="7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экономический код (ДопЭК)</w:t>
            </w:r>
          </w:p>
        </w:tc>
      </w:tr>
      <w:tr w:rsidR="00091342" w:rsidRPr="00031CD8" w:rsidTr="00497994">
        <w:trPr>
          <w:tblHeader/>
        </w:trPr>
        <w:tc>
          <w:tcPr>
            <w:tcW w:w="1716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06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91342" w:rsidRPr="00031CD8" w:rsidTr="00497994">
        <w:tc>
          <w:tcPr>
            <w:tcW w:w="1716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3319" w:type="dxa"/>
            <w:gridSpan w:val="3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группировочные коды</w:t>
            </w:r>
          </w:p>
        </w:tc>
        <w:tc>
          <w:tcPr>
            <w:tcW w:w="2213" w:type="dxa"/>
            <w:gridSpan w:val="2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2214" w:type="dxa"/>
            <w:gridSpan w:val="2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элементные коды</w:t>
            </w:r>
          </w:p>
        </w:tc>
      </w:tr>
      <w:tr w:rsidR="00091342" w:rsidRPr="00031CD8" w:rsidTr="00497994">
        <w:trPr>
          <w:trHeight w:val="2040"/>
        </w:trPr>
        <w:tc>
          <w:tcPr>
            <w:tcW w:w="1716" w:type="dxa"/>
            <w:vMerge w:val="restart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Содержание разряда</w:t>
            </w:r>
          </w:p>
        </w:tc>
        <w:tc>
          <w:tcPr>
            <w:tcW w:w="3319" w:type="dxa"/>
            <w:gridSpan w:val="3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группировки операций, осуществляемых в секторе государственного управления, в зависимости от их экономического содержания по группе, подгруппе и статье КОСГУ</w:t>
            </w:r>
          </w:p>
        </w:tc>
        <w:tc>
          <w:tcPr>
            <w:tcW w:w="2213" w:type="dxa"/>
            <w:gridSpan w:val="2"/>
            <w:vMerge w:val="restart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КОСГУ по отдельным экономическим характеристикам</w:t>
            </w:r>
          </w:p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отдельных экономических характеристик КОСГУ по отдельным операциям, периодам, организациям</w:t>
            </w:r>
          </w:p>
        </w:tc>
      </w:tr>
      <w:tr w:rsidR="00091342" w:rsidRPr="00031CD8" w:rsidTr="00497994">
        <w:tc>
          <w:tcPr>
            <w:tcW w:w="1716" w:type="dxa"/>
            <w:vMerge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группа КОСГУ</w:t>
            </w:r>
          </w:p>
        </w:tc>
        <w:tc>
          <w:tcPr>
            <w:tcW w:w="1107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подгруппа КОСГУ</w:t>
            </w:r>
          </w:p>
        </w:tc>
        <w:tc>
          <w:tcPr>
            <w:tcW w:w="1106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статья КОСГУ</w:t>
            </w:r>
          </w:p>
        </w:tc>
        <w:tc>
          <w:tcPr>
            <w:tcW w:w="2213" w:type="dxa"/>
            <w:gridSpan w:val="2"/>
            <w:vMerge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42" w:rsidRPr="00031CD8" w:rsidTr="00497994">
        <w:tc>
          <w:tcPr>
            <w:tcW w:w="1716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3319" w:type="dxa"/>
            <w:gridSpan w:val="3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100-999, соответствующий коду КОСГУ</w:t>
            </w:r>
          </w:p>
        </w:tc>
        <w:tc>
          <w:tcPr>
            <w:tcW w:w="2213" w:type="dxa"/>
            <w:gridSpan w:val="2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  <w:tc>
          <w:tcPr>
            <w:tcW w:w="2214" w:type="dxa"/>
            <w:gridSpan w:val="2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</w:tr>
    </w:tbl>
    <w:p w:rsidR="00091342" w:rsidRPr="005B64DE" w:rsidRDefault="00091342" w:rsidP="006464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342" w:rsidRPr="000C02F3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0C02F3">
        <w:rPr>
          <w:rFonts w:ascii="Times New Roman" w:hAnsi="Times New Roman"/>
          <w:sz w:val="28"/>
          <w:szCs w:val="28"/>
        </w:rPr>
        <w:t>Перечень ДопЭК представлен в приложении № 2 к настоящему Порядку.</w:t>
      </w:r>
    </w:p>
    <w:p w:rsidR="00091342" w:rsidRPr="000C02F3" w:rsidRDefault="00091342" w:rsidP="006464A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1342" w:rsidRPr="00773312" w:rsidRDefault="00091342" w:rsidP="006464AE">
      <w:pPr>
        <w:pStyle w:val="ListParagraph"/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Дополнительные коды расходов и правила их применения</w:t>
      </w:r>
    </w:p>
    <w:p w:rsidR="00091342" w:rsidRPr="00773312" w:rsidRDefault="00091342" w:rsidP="006464A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252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 коды расходов</w:t>
      </w:r>
      <w:r w:rsidRPr="008C12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8C1252">
        <w:rPr>
          <w:rFonts w:ascii="Times New Roman" w:hAnsi="Times New Roman"/>
          <w:sz w:val="28"/>
          <w:szCs w:val="28"/>
        </w:rPr>
        <w:t>ДопК</w:t>
      </w:r>
      <w:r>
        <w:rPr>
          <w:rFonts w:ascii="Times New Roman" w:hAnsi="Times New Roman"/>
          <w:sz w:val="28"/>
          <w:szCs w:val="28"/>
        </w:rPr>
        <w:t>Р</w:t>
      </w:r>
      <w:r w:rsidRPr="008C12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предназначены для</w:t>
      </w:r>
      <w:r w:rsidRPr="008C1252">
        <w:rPr>
          <w:rFonts w:ascii="Times New Roman" w:hAnsi="Times New Roman"/>
          <w:sz w:val="28"/>
          <w:szCs w:val="28"/>
        </w:rPr>
        <w:t xml:space="preserve"> обозначения</w:t>
      </w:r>
      <w:r>
        <w:rPr>
          <w:rFonts w:ascii="Times New Roman" w:hAnsi="Times New Roman"/>
          <w:sz w:val="28"/>
          <w:szCs w:val="28"/>
        </w:rPr>
        <w:t xml:space="preserve"> и детализации </w:t>
      </w:r>
      <w:r w:rsidRPr="00F20671">
        <w:rPr>
          <w:rFonts w:ascii="Times New Roman" w:hAnsi="Times New Roman"/>
          <w:sz w:val="28"/>
          <w:szCs w:val="28"/>
        </w:rPr>
        <w:t xml:space="preserve">принадлежности источника финансирования расходных обязательств </w:t>
      </w:r>
      <w:r>
        <w:rPr>
          <w:rFonts w:ascii="Times New Roman" w:hAnsi="Times New Roman"/>
          <w:sz w:val="28"/>
          <w:szCs w:val="28"/>
        </w:rPr>
        <w:t>бюджетов</w:t>
      </w:r>
      <w:r w:rsidRPr="00F20671">
        <w:rPr>
          <w:rFonts w:ascii="Times New Roman" w:hAnsi="Times New Roman"/>
          <w:sz w:val="28"/>
          <w:szCs w:val="28"/>
        </w:rPr>
        <w:t xml:space="preserve"> соответствующему бюджету бюджетной системы Российско</w:t>
      </w:r>
      <w:r>
        <w:rPr>
          <w:rFonts w:ascii="Times New Roman" w:hAnsi="Times New Roman"/>
          <w:sz w:val="28"/>
          <w:szCs w:val="28"/>
        </w:rPr>
        <w:t>й Федерации.</w:t>
      </w:r>
    </w:p>
    <w:p w:rsidR="00091342" w:rsidRDefault="00091342" w:rsidP="006464AE">
      <w:pPr>
        <w:pStyle w:val="ListParagraph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ДопКР состоит из трех разрядов, где: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252">
        <w:rPr>
          <w:rFonts w:ascii="Times New Roman" w:hAnsi="Times New Roman"/>
          <w:sz w:val="28"/>
          <w:szCs w:val="28"/>
        </w:rPr>
        <w:t>первый разряд</w:t>
      </w:r>
      <w:r>
        <w:rPr>
          <w:rFonts w:ascii="Times New Roman" w:hAnsi="Times New Roman"/>
          <w:sz w:val="28"/>
          <w:szCs w:val="28"/>
        </w:rPr>
        <w:t xml:space="preserve"> является группировочным кодом и предназначен </w:t>
      </w:r>
      <w:r w:rsidRPr="00F20671">
        <w:rPr>
          <w:rFonts w:ascii="Times New Roman" w:hAnsi="Times New Roman"/>
          <w:sz w:val="28"/>
          <w:szCs w:val="28"/>
        </w:rPr>
        <w:t>для отражения   принадлежности источника финансирования расходных обязательств бюджетов соответствующему бюджету бюджетной системы Российско</w:t>
      </w:r>
      <w:r>
        <w:rPr>
          <w:rFonts w:ascii="Times New Roman" w:hAnsi="Times New Roman"/>
          <w:sz w:val="28"/>
          <w:szCs w:val="28"/>
        </w:rPr>
        <w:t>й Федерации;</w:t>
      </w:r>
    </w:p>
    <w:p w:rsidR="00091342" w:rsidRPr="008C125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252">
        <w:rPr>
          <w:rFonts w:ascii="Times New Roman" w:hAnsi="Times New Roman"/>
          <w:sz w:val="28"/>
          <w:szCs w:val="28"/>
        </w:rPr>
        <w:t xml:space="preserve">второй разряд – </w:t>
      </w:r>
      <w:r>
        <w:rPr>
          <w:rFonts w:ascii="Times New Roman" w:hAnsi="Times New Roman"/>
          <w:sz w:val="28"/>
          <w:szCs w:val="28"/>
        </w:rPr>
        <w:t xml:space="preserve">аналитическим кодом и предназначен </w:t>
      </w:r>
      <w:r w:rsidRPr="00F20671">
        <w:rPr>
          <w:rFonts w:ascii="Times New Roman" w:hAnsi="Times New Roman"/>
          <w:sz w:val="28"/>
          <w:szCs w:val="28"/>
        </w:rPr>
        <w:t>для детализации группы источника финансирования по уровню бюджетов бюджетной системы Российской Федерации по отдельным направлениям</w:t>
      </w:r>
      <w:r>
        <w:rPr>
          <w:rFonts w:ascii="Times New Roman" w:hAnsi="Times New Roman"/>
          <w:sz w:val="28"/>
          <w:szCs w:val="28"/>
        </w:rPr>
        <w:t>;</w:t>
      </w:r>
      <w:r w:rsidRPr="008C1252">
        <w:rPr>
          <w:rFonts w:ascii="Times New Roman" w:hAnsi="Times New Roman"/>
          <w:sz w:val="28"/>
          <w:szCs w:val="28"/>
        </w:rPr>
        <w:t xml:space="preserve"> 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252">
        <w:rPr>
          <w:rFonts w:ascii="Times New Roman" w:hAnsi="Times New Roman"/>
          <w:sz w:val="28"/>
          <w:szCs w:val="28"/>
        </w:rPr>
        <w:t xml:space="preserve">третий разряд – </w:t>
      </w:r>
      <w:r>
        <w:rPr>
          <w:rFonts w:ascii="Times New Roman" w:hAnsi="Times New Roman"/>
          <w:sz w:val="28"/>
          <w:szCs w:val="28"/>
        </w:rPr>
        <w:t xml:space="preserve">элементным кодом и предназначен </w:t>
      </w:r>
      <w:r w:rsidRPr="008C1252">
        <w:rPr>
          <w:rFonts w:ascii="Times New Roman" w:hAnsi="Times New Roman"/>
          <w:sz w:val="28"/>
          <w:szCs w:val="28"/>
        </w:rPr>
        <w:t xml:space="preserve">для </w:t>
      </w:r>
      <w:r w:rsidRPr="00F20671">
        <w:rPr>
          <w:rFonts w:ascii="Times New Roman" w:hAnsi="Times New Roman"/>
          <w:sz w:val="28"/>
          <w:szCs w:val="28"/>
        </w:rPr>
        <w:t>детализации отдельных направлений источника финансирования по уровню бюджетов бюджетной системы Российской Федерации по отдельным операциям</w:t>
      </w:r>
      <w:r>
        <w:rPr>
          <w:rFonts w:ascii="Times New Roman" w:hAnsi="Times New Roman"/>
          <w:sz w:val="28"/>
          <w:szCs w:val="28"/>
        </w:rPr>
        <w:t xml:space="preserve"> и периодам.</w:t>
      </w:r>
    </w:p>
    <w:p w:rsidR="00091342" w:rsidRPr="000C02F3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ДопКР </w:t>
      </w:r>
      <w:r w:rsidRPr="0054689A">
        <w:rPr>
          <w:rFonts w:ascii="Times New Roman" w:hAnsi="Times New Roman"/>
          <w:sz w:val="28"/>
          <w:szCs w:val="28"/>
        </w:rPr>
        <w:t>присваиваются цифровые коды, формируемые с применением числового 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091342" w:rsidRPr="005E76CB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Структура, назначение и содержание ДопКР представлены в</w:t>
      </w:r>
      <w:r w:rsidRPr="005E76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таблице 3.</w:t>
      </w:r>
    </w:p>
    <w:p w:rsidR="00091342" w:rsidRDefault="00091342" w:rsidP="006464AE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091342" w:rsidRPr="000C02F3" w:rsidRDefault="00091342" w:rsidP="006464AE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091342" w:rsidRDefault="00091342" w:rsidP="006464AE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ДопКР</w:t>
      </w:r>
    </w:p>
    <w:p w:rsidR="00091342" w:rsidRDefault="00091342" w:rsidP="006464AE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92"/>
        <w:gridCol w:w="2492"/>
        <w:gridCol w:w="2493"/>
      </w:tblGrid>
      <w:tr w:rsidR="00091342" w:rsidRPr="00031CD8" w:rsidTr="00497994">
        <w:trPr>
          <w:tblHeader/>
        </w:trPr>
        <w:tc>
          <w:tcPr>
            <w:tcW w:w="212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77" w:type="dxa"/>
            <w:gridSpan w:val="3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код расходов (ДопКР)</w:t>
            </w:r>
          </w:p>
        </w:tc>
      </w:tr>
      <w:tr w:rsidR="00091342" w:rsidRPr="00031CD8" w:rsidTr="00497994">
        <w:trPr>
          <w:tblHeader/>
        </w:trPr>
        <w:tc>
          <w:tcPr>
            <w:tcW w:w="2127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492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1342" w:rsidRPr="00031CD8" w:rsidTr="00497994">
        <w:tc>
          <w:tcPr>
            <w:tcW w:w="2127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2493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элементный код</w:t>
            </w:r>
          </w:p>
        </w:tc>
      </w:tr>
      <w:tr w:rsidR="00091342" w:rsidRPr="00031CD8" w:rsidTr="00497994">
        <w:tc>
          <w:tcPr>
            <w:tcW w:w="2127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Содержание разряда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  принадлежности источника финансирования расходных обязательств бюджетов соответствующему бюджету бюджетной системы Российской Федерации (федеральный бюджет;</w:t>
            </w:r>
          </w:p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бюджет муниципального района;</w:t>
            </w:r>
          </w:p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бюджет поселения)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группы источника финансирования по уровню бюджетов бюджетной системы Российской Федерации по отдельным направлениям</w:t>
            </w:r>
          </w:p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отдельных направлений источника финансирования по уровню бюджетов бюджетной системы Российской Федерации по отдельным операциям и периодам</w:t>
            </w:r>
          </w:p>
        </w:tc>
      </w:tr>
      <w:tr w:rsidR="00091342" w:rsidRPr="00031CD8" w:rsidTr="00497994">
        <w:tc>
          <w:tcPr>
            <w:tcW w:w="2127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  <w:tc>
          <w:tcPr>
            <w:tcW w:w="2492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  <w:tc>
          <w:tcPr>
            <w:tcW w:w="2493" w:type="dxa"/>
          </w:tcPr>
          <w:p w:rsidR="00091342" w:rsidRPr="00031CD8" w:rsidRDefault="00091342" w:rsidP="0049799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</w:tr>
    </w:tbl>
    <w:p w:rsidR="00091342" w:rsidRDefault="00091342" w:rsidP="006464A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4.5.</w:t>
      </w:r>
      <w:r w:rsidRPr="000C02F3">
        <w:rPr>
          <w:rFonts w:ascii="Times New Roman" w:hAnsi="Times New Roman"/>
          <w:sz w:val="28"/>
          <w:szCs w:val="28"/>
        </w:rPr>
        <w:t>Перечень ДопКР представлен в приложении № 3 к настоящему Порядку.</w:t>
      </w:r>
    </w:p>
    <w:p w:rsidR="00091342" w:rsidRPr="00D77D4D" w:rsidRDefault="00091342" w:rsidP="006464AE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Pr="00773312" w:rsidRDefault="00091342" w:rsidP="006464AE">
      <w:pPr>
        <w:pStyle w:val="ListParagraph"/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Коды </w:t>
      </w:r>
      <w:r w:rsidRPr="009D6908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ов финансового обеспечения и правила их применения</w:t>
      </w:r>
    </w:p>
    <w:p w:rsidR="00091342" w:rsidRPr="00773312" w:rsidRDefault="00091342" w:rsidP="006464A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Коды видов финансового обеспечения </w:t>
      </w:r>
      <w:r w:rsidRPr="008C12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КВФО</w:t>
      </w:r>
      <w:r w:rsidRPr="008C12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предназначены для</w:t>
      </w:r>
      <w:r w:rsidRPr="008C1252">
        <w:rPr>
          <w:rFonts w:ascii="Times New Roman" w:hAnsi="Times New Roman"/>
          <w:sz w:val="28"/>
          <w:szCs w:val="28"/>
        </w:rPr>
        <w:t xml:space="preserve"> обозначения</w:t>
      </w:r>
      <w:r>
        <w:rPr>
          <w:rFonts w:ascii="Times New Roman" w:hAnsi="Times New Roman"/>
          <w:sz w:val="28"/>
          <w:szCs w:val="28"/>
        </w:rPr>
        <w:t xml:space="preserve"> и детализации вида финансового обеспечения.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КВФО состоит из одного разряда.</w:t>
      </w:r>
    </w:p>
    <w:p w:rsidR="00091342" w:rsidRPr="000C02F3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КВФО </w:t>
      </w:r>
      <w:r w:rsidRPr="0054689A">
        <w:rPr>
          <w:rFonts w:ascii="Times New Roman" w:hAnsi="Times New Roman"/>
          <w:sz w:val="28"/>
          <w:szCs w:val="28"/>
        </w:rPr>
        <w:t>присваиваются цифровые коды, формируемые с применением числового 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091342" w:rsidRDefault="00091342" w:rsidP="006464A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5E7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Перечень КВФО</w:t>
      </w:r>
      <w:r w:rsidRPr="000C0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приложении № 4</w:t>
      </w:r>
      <w:r w:rsidRPr="000C02F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ведения перечня дополнительных кодов классификации расходов</w:t>
      </w:r>
    </w:p>
    <w:p w:rsidR="00091342" w:rsidRPr="001F3B9A" w:rsidRDefault="00091342" w:rsidP="006464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342" w:rsidRDefault="00091342" w:rsidP="006464AE">
      <w:pPr>
        <w:pStyle w:val="Style9"/>
        <w:widowControl/>
        <w:tabs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 w:rsidRPr="005E76CB">
        <w:rPr>
          <w:rStyle w:val="FontStyle31"/>
          <w:sz w:val="28"/>
          <w:szCs w:val="28"/>
        </w:rPr>
        <w:t xml:space="preserve">.1. </w:t>
      </w:r>
      <w:r>
        <w:rPr>
          <w:rStyle w:val="FontStyle31"/>
          <w:sz w:val="28"/>
          <w:szCs w:val="28"/>
        </w:rPr>
        <w:t>Ведение перечня дополнительных кодов классификации расходов осуществляется департаментом финансов и бюджетной политики Белгородской области посредством внесения изменений в перечень дополнительных кодов расходов.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 w:rsidRPr="005E76CB">
        <w:rPr>
          <w:rStyle w:val="FontStyle31"/>
          <w:sz w:val="28"/>
          <w:szCs w:val="28"/>
        </w:rPr>
        <w:t>.2.</w:t>
      </w:r>
      <w:r>
        <w:rPr>
          <w:rStyle w:val="FontStyle31"/>
          <w:sz w:val="28"/>
          <w:szCs w:val="28"/>
        </w:rPr>
        <w:t>Внесение и</w:t>
      </w:r>
      <w:r w:rsidRPr="009D59ED">
        <w:rPr>
          <w:rStyle w:val="FontStyle31"/>
          <w:sz w:val="28"/>
          <w:szCs w:val="28"/>
        </w:rPr>
        <w:t>зменени</w:t>
      </w:r>
      <w:r>
        <w:rPr>
          <w:rStyle w:val="FontStyle31"/>
          <w:sz w:val="28"/>
          <w:szCs w:val="28"/>
        </w:rPr>
        <w:t>й в п</w:t>
      </w:r>
      <w:r w:rsidRPr="009D59ED">
        <w:rPr>
          <w:rStyle w:val="FontStyle31"/>
          <w:sz w:val="28"/>
          <w:szCs w:val="28"/>
        </w:rPr>
        <w:t>ереч</w:t>
      </w:r>
      <w:r>
        <w:rPr>
          <w:rStyle w:val="FontStyle31"/>
          <w:sz w:val="28"/>
          <w:szCs w:val="28"/>
        </w:rPr>
        <w:t xml:space="preserve">ень </w:t>
      </w:r>
      <w:r w:rsidRPr="009D59ED">
        <w:rPr>
          <w:rStyle w:val="FontStyle31"/>
          <w:sz w:val="28"/>
          <w:szCs w:val="28"/>
        </w:rPr>
        <w:t>дополнительных кодов классификации расходов осуществляется</w:t>
      </w:r>
      <w:r>
        <w:rPr>
          <w:rStyle w:val="FontStyle31"/>
          <w:sz w:val="28"/>
          <w:szCs w:val="28"/>
        </w:rPr>
        <w:t xml:space="preserve"> по следующим направлениям: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а) </w:t>
      </w:r>
      <w:r w:rsidRPr="009D59ED">
        <w:rPr>
          <w:rStyle w:val="FontStyle31"/>
          <w:sz w:val="28"/>
          <w:szCs w:val="28"/>
        </w:rPr>
        <w:t>включени</w:t>
      </w:r>
      <w:r>
        <w:rPr>
          <w:rStyle w:val="FontStyle31"/>
          <w:sz w:val="28"/>
          <w:szCs w:val="28"/>
        </w:rPr>
        <w:t>е</w:t>
      </w:r>
      <w:r w:rsidRPr="009D59ED">
        <w:rPr>
          <w:rStyle w:val="FontStyle31"/>
          <w:sz w:val="28"/>
          <w:szCs w:val="28"/>
        </w:rPr>
        <w:t xml:space="preserve"> новых кодов и наименований дополнительной классификации расходов</w:t>
      </w:r>
      <w:r>
        <w:rPr>
          <w:rStyle w:val="FontStyle31"/>
          <w:sz w:val="28"/>
          <w:szCs w:val="28"/>
        </w:rPr>
        <w:t>;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б) исключение не</w:t>
      </w:r>
      <w:r w:rsidRPr="009D59ED">
        <w:rPr>
          <w:rStyle w:val="FontStyle31"/>
          <w:sz w:val="28"/>
          <w:szCs w:val="28"/>
        </w:rPr>
        <w:t>действующих (утративших силу) кодов</w:t>
      </w:r>
      <w:r>
        <w:rPr>
          <w:rStyle w:val="FontStyle31"/>
          <w:sz w:val="28"/>
          <w:szCs w:val="28"/>
        </w:rPr>
        <w:t xml:space="preserve"> дополнительной классификации расходов.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 xml:space="preserve">.3. Внесение изменений в перечень дополнительных кодов классификации расходов осуществляется по письменным ходатайствам главных распорядителей бюджетных средств областного бюджета (финансовых органов администраций муниципальных образований Белгородской области) по форме согласно приложению № </w:t>
      </w:r>
      <w:r w:rsidRPr="008F0F85"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 xml:space="preserve"> к настоящему Порядку.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.4.Внесение изменений в перечень кодов дополнительной классификации расходов осуществляется в следующем порядке.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.4.1.Департамент финансов и бюджетной политики Белгородской области рассматривает ходатайство главного распорядителя бюджетных средств областного бюджета (финансового органа администрации муниципального образования Белгородской области) на соблюдение требований, установленных настоящим Порядком.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.4.2.После рассмотрения и при отсутствии замечаний на ходатайстве</w:t>
      </w:r>
      <w:r w:rsidRPr="00B37B8A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главного распорядителя бюджетных средств областного бюджета (финансового органа администрации муниципального образования Белгородской области) департаментом финансов и бюджетной политики Белгородской области проставляется отметка о согласовании. 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.4.3.В случае несоблюдения главным распорядителем бюджетных средств областного бюджета (финансовым органом администрации муниципального образования Белгородской области) требований, установленных настоящим Порядком,  департамент финансов и бюджетной политики Белгородской области возвращает ходатайство соответствующему органу с указанием причины возврата.</w:t>
      </w:r>
    </w:p>
    <w:p w:rsidR="00091342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.4.4.</w:t>
      </w:r>
      <w:r w:rsidRPr="00A1713B">
        <w:rPr>
          <w:rStyle w:val="FontStyle31"/>
          <w:sz w:val="28"/>
          <w:szCs w:val="28"/>
        </w:rPr>
        <w:t>Исключение недействующих (утративших силу) дополнительных кодов классификации расходов осуществляется путем удаления их из перечня, если данные коды не использова</w:t>
      </w:r>
      <w:r>
        <w:rPr>
          <w:rStyle w:val="FontStyle31"/>
          <w:sz w:val="28"/>
          <w:szCs w:val="28"/>
        </w:rPr>
        <w:t>лись в текущем финансовом году.</w:t>
      </w:r>
    </w:p>
    <w:p w:rsidR="00091342" w:rsidRPr="000C02F3" w:rsidRDefault="00091342" w:rsidP="006464AE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.4.5.Включение новых кодов и исключение недействующих (утративших силу)</w:t>
      </w:r>
      <w:r w:rsidRPr="000021F0">
        <w:rPr>
          <w:rStyle w:val="FontStyle31"/>
          <w:sz w:val="28"/>
          <w:szCs w:val="28"/>
        </w:rPr>
        <w:t xml:space="preserve"> </w:t>
      </w:r>
      <w:r w:rsidRPr="009D59ED">
        <w:rPr>
          <w:rStyle w:val="FontStyle31"/>
          <w:sz w:val="28"/>
          <w:szCs w:val="28"/>
        </w:rPr>
        <w:t>кодов</w:t>
      </w:r>
      <w:r>
        <w:rPr>
          <w:rStyle w:val="FontStyle31"/>
          <w:sz w:val="28"/>
          <w:szCs w:val="28"/>
        </w:rPr>
        <w:t xml:space="preserve"> дополнительной классификации расходов </w:t>
      </w:r>
      <w:r w:rsidRPr="000021F0">
        <w:rPr>
          <w:rStyle w:val="FontStyle31"/>
          <w:sz w:val="28"/>
          <w:szCs w:val="28"/>
        </w:rPr>
        <w:t xml:space="preserve">является основанием для внесения изменений в справочники кодов дополнительной классификации </w:t>
      </w:r>
      <w:r>
        <w:rPr>
          <w:rStyle w:val="FontStyle31"/>
          <w:sz w:val="28"/>
          <w:szCs w:val="28"/>
        </w:rPr>
        <w:t>расходов в программных комплексах</w:t>
      </w:r>
      <w:r w:rsidRPr="000C02F3">
        <w:rPr>
          <w:rStyle w:val="FontStyle31"/>
          <w:sz w:val="28"/>
          <w:szCs w:val="28"/>
        </w:rPr>
        <w:t xml:space="preserve"> «АЦК-Финансы» и «АЦК-Планирование».</w:t>
      </w: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91342" w:rsidRDefault="00091342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091342" w:rsidRDefault="00091342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091342" w:rsidRDefault="00091342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091342" w:rsidRDefault="00091342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091342" w:rsidRPr="000E66A9" w:rsidRDefault="00091342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091342" w:rsidRPr="000E66A9" w:rsidRDefault="00091342" w:rsidP="00557FB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1342" w:rsidRDefault="00091342" w:rsidP="00557F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5620">
        <w:rPr>
          <w:rFonts w:ascii="Times New Roman" w:hAnsi="Times New Roman"/>
          <w:b/>
          <w:sz w:val="28"/>
          <w:szCs w:val="28"/>
        </w:rPr>
        <w:t>Перечень дополнительных функциональных кодов</w:t>
      </w:r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091342" w:rsidRDefault="00091342" w:rsidP="00557F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5620">
        <w:rPr>
          <w:rFonts w:ascii="Times New Roman" w:hAnsi="Times New Roman"/>
          <w:b/>
          <w:sz w:val="28"/>
          <w:szCs w:val="28"/>
        </w:rPr>
        <w:t>(ДопФК)</w:t>
      </w:r>
    </w:p>
    <w:p w:rsidR="00091342" w:rsidRPr="000E66A9" w:rsidRDefault="00091342" w:rsidP="00557F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7946"/>
      </w:tblGrid>
      <w:tr w:rsidR="00091342" w:rsidRPr="00E2551A" w:rsidTr="00031CD8">
        <w:trPr>
          <w:trHeight w:val="300"/>
          <w:tblHeader/>
        </w:trPr>
        <w:tc>
          <w:tcPr>
            <w:tcW w:w="1410" w:type="dxa"/>
          </w:tcPr>
          <w:p w:rsidR="00091342" w:rsidRPr="00E2551A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ДопФК</w:t>
            </w:r>
          </w:p>
        </w:tc>
        <w:tc>
          <w:tcPr>
            <w:tcW w:w="7946" w:type="dxa"/>
          </w:tcPr>
          <w:p w:rsidR="00091342" w:rsidRPr="00E2551A" w:rsidRDefault="00091342" w:rsidP="00031C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91342" w:rsidRPr="00E2551A" w:rsidTr="00593FA8">
        <w:trPr>
          <w:trHeight w:val="300"/>
          <w:tblHeader/>
        </w:trPr>
        <w:tc>
          <w:tcPr>
            <w:tcW w:w="1410" w:type="dxa"/>
          </w:tcPr>
          <w:p w:rsidR="00091342" w:rsidRPr="00E2551A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091342" w:rsidRPr="00E2551A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91342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01.00.00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</w:tr>
      <w:tr w:rsidR="00091342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02.00.00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</w:tr>
      <w:tr w:rsidR="00091342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03.00.00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091342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060169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06016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04.01.00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почвенного плодородия, развитие мелиоративных лесонасаждений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Мелиоративные мероприятия на рыбохозяйственных водоемах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Закладка противоэрозионных насаждений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посадочного материала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Нарезка борозд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Уходы (механизированные и ручные)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Мониторинг плодородия земель сельскохозяйственного назначения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04.02.00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сельскохозяйственной науки и подготовка кадров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Научно-исследовательские работы и пропаганда научных достижений </w:t>
            </w:r>
            <w:r>
              <w:rPr>
                <w:rFonts w:ascii="Times New Roman" w:hAnsi="Times New Roman"/>
                <w:sz w:val="28"/>
                <w:szCs w:val="28"/>
              </w:rPr>
              <w:t>в агропромышленном комплексе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методической литературы и журнала «Белгородский агромир»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переподготовка кадров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р</w:t>
            </w: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агропромышленной выставки «Золотая Осень»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агропромышленного комплекса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04.03.00</w:t>
            </w:r>
          </w:p>
        </w:tc>
        <w:tc>
          <w:tcPr>
            <w:tcW w:w="7946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ОГАУ «Фонд содействия развитию учебно-научного агропромышленного комплекса области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04.04.00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ОГАУ «Инновационно-консультационный центр агропромышленного комплекса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ОГБУ «Б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елгородский регионально-ресурсный   инновационный центр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бизнес-инкубатора энергосберегающих технологий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бюджетных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(текущее содержание БРРИЦ)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малых инновационных предприятий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ромышленный парк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Северный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процессов бизнес-инкубирования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областного государственного технопарка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анизация и проведение конкурса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Инженер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затрат, произведённых резидентами промышленных парков на выкуп земельных участков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обеспечение деятельности центров молодёжного инновационного творчества, ориентированных на обеспечение деятельности  в научно-технической сфере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центров кластерного развития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производства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обеспечение деятельности региональных центров инжиниринга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центров инновационной социальной сферы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Субсидирование части затрат субъектов МСП, связанных с приобретением оборудования в целях создания и (или)</w:t>
            </w:r>
            <w:r w:rsidRPr="008E2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развития либо модернизации производства товаров (работ, услуг)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промышленных парков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Белгородский областной фонд поддержки малого и среднего предпринимательства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386225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225">
              <w:rPr>
                <w:rFonts w:ascii="Times New Roman" w:hAnsi="Times New Roman"/>
                <w:sz w:val="28"/>
                <w:szCs w:val="28"/>
              </w:rPr>
              <w:t>Предоставление грантов начинающим субъектам МСП на уплату первого взноса при заключении договора финансовой аренды (лизинга)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процентной ставки по банковским кредитам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информационно-образовательных услуг средних и малых предпринимателей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бюджетных услуг (текущее содержание БОФПМП)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Гранты начинающим до 300 тыс.рублей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Лизинг оборудования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на организацию групп дневного времяпровождения детей дошкольного возраста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 на уплату процент</w:t>
            </w:r>
            <w:r>
              <w:rPr>
                <w:rFonts w:ascii="Times New Roman" w:hAnsi="Times New Roman"/>
                <w:sz w:val="28"/>
                <w:szCs w:val="28"/>
              </w:rPr>
              <w:t>ов по кредитам, привлечённым в р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оссийских кредитных организациях для строительства зданий, сооружений, приобретение оборудования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Субсидирование процентной ставки по банковским кредитам, получаемым Белгородским областным фондом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предпринимательства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Гарантийный фонд поручительств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4.07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и модернизация инфраструктуры туризма и придорожного сервиса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E4AE6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E6">
              <w:rPr>
                <w:rFonts w:ascii="Times New Roman" w:hAnsi="Times New Roman"/>
                <w:sz w:val="28"/>
                <w:szCs w:val="28"/>
              </w:rPr>
              <w:t>04.07.01</w:t>
            </w:r>
          </w:p>
        </w:tc>
        <w:tc>
          <w:tcPr>
            <w:tcW w:w="7946" w:type="dxa"/>
          </w:tcPr>
          <w:p w:rsidR="00091342" w:rsidRPr="00EE4AE6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E6">
              <w:rPr>
                <w:rFonts w:ascii="Times New Roman" w:hAnsi="Times New Roman"/>
                <w:sz w:val="28"/>
                <w:szCs w:val="28"/>
              </w:rPr>
              <w:t>Создание туристского-рекреационного кластера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04.08.00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землеустройству и имущественным отношениям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Субсидирование граждан, продавших свои земельные доли в государственную собственность Белгородской области (зерно)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Приобретение имущества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04.08.03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Межевание, кадастровая оценка земель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04.08.04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Оплата услуг ОАО «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Белгородский з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емельный фонд»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04.08.05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Формирование земельных участков, в пределах которых располагаются объекты культурного наследия (курганные памятники и скифские захоронения)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04.08.06</w:t>
            </w:r>
          </w:p>
        </w:tc>
        <w:tc>
          <w:tcPr>
            <w:tcW w:w="7946" w:type="dxa"/>
          </w:tcPr>
          <w:p w:rsidR="00091342" w:rsidRPr="009F2867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Прочие мероприятия по земельным и имущественным отношениям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04.08.07</w:t>
            </w:r>
          </w:p>
        </w:tc>
        <w:tc>
          <w:tcPr>
            <w:tcW w:w="7946" w:type="dxa"/>
          </w:tcPr>
          <w:p w:rsidR="00091342" w:rsidRPr="00A34F91" w:rsidRDefault="00091342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91">
              <w:rPr>
                <w:rFonts w:ascii="Times New Roman" w:hAnsi="Times New Roman"/>
                <w:sz w:val="28"/>
                <w:szCs w:val="28"/>
              </w:rPr>
              <w:t>Расходы по  оспариванию кадастровой стоимости земель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экономически значимых региональных программ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Модернизация свеклосахарного подкомплекса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производства продукции  растениеводства в защищенном грунте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новых мощностей по глубокой переработке высокопротеиновых сельскохозяйственных культур и производству компонентов для кормопроизводства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свиноводства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первичной переработки мяса свиней и создание инфраструктуры для его глубокой переработки, хранения и сбыта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производству комбикормов и компонентов для комбикормового производства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  заноса и распространения вируса африканской чумы свиней (АЧС)</w:t>
            </w:r>
          </w:p>
        </w:tc>
      </w:tr>
      <w:tr w:rsidR="00091342" w:rsidRPr="00E2551A" w:rsidTr="00EB0225">
        <w:trPr>
          <w:trHeight w:val="788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селекцинно-гибридных центров по производству чистопородных племенных свиней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производству лизина для комбикормового производства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аквакультуры ценных пород рыб и других гидробионтов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переработке отходов предприятий агропромышленного комплекса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современной технологической базы для производства и переработки молока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04.09.14</w:t>
            </w:r>
          </w:p>
        </w:tc>
        <w:tc>
          <w:tcPr>
            <w:tcW w:w="7946" w:type="dxa"/>
          </w:tcPr>
          <w:p w:rsidR="00091342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новых мощностей по производству компонентов для комбикормового производства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04.09.15</w:t>
            </w:r>
          </w:p>
        </w:tc>
        <w:tc>
          <w:tcPr>
            <w:tcW w:w="7946" w:type="dxa"/>
          </w:tcPr>
          <w:p w:rsidR="00091342" w:rsidRDefault="00091342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части затрат по созданию новых мощностей по комплексной переработке зерна пшеницы и высокопротеиновых культур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рамках отрасли сельского хозяйства в Белгородской области 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Известкование кислых почв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Областной конкурс операторов машинного доения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органических (молочных) ферм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Ежегодный областной конкурс «Ветеранское подворье»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части затрат на строительство и реконструкцию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принадлежащих им в пользование в установленном порядке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04.10.06</w:t>
            </w:r>
          </w:p>
        </w:tc>
        <w:tc>
          <w:tcPr>
            <w:tcW w:w="7946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4">
              <w:rPr>
                <w:rFonts w:ascii="Times New Roman" w:hAnsi="Times New Roman"/>
                <w:sz w:val="28"/>
                <w:szCs w:val="28"/>
              </w:rPr>
              <w:t>Агролесомелиоративные мероприятия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04.10.07</w:t>
            </w:r>
          </w:p>
        </w:tc>
        <w:tc>
          <w:tcPr>
            <w:tcW w:w="7946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4">
              <w:rPr>
                <w:rFonts w:ascii="Times New Roman" w:hAnsi="Times New Roman"/>
                <w:sz w:val="28"/>
                <w:szCs w:val="28"/>
              </w:rPr>
              <w:t>Возмещение части затрат на оформление в собственность сельскохозяйственными товаропроизводителями бесхозяйных мелиоративных систем и гидротехнических сооружений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04.10.08</w:t>
            </w:r>
          </w:p>
        </w:tc>
        <w:tc>
          <w:tcPr>
            <w:tcW w:w="7946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4">
              <w:rPr>
                <w:rFonts w:ascii="Times New Roman" w:hAnsi="Times New Roman"/>
                <w:sz w:val="28"/>
                <w:szCs w:val="28"/>
              </w:rPr>
              <w:t>Областной конкурс лучший по профессии среди технологов по воспроизводству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по поддержке любительского рыболовства и охрана водных биоресурсов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Приобретение специального технического оборудования, химических приборов, лодок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Устройство искусственных нерестилищ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881FF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  <w:r w:rsidRPr="00881FF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881FF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FFB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полномочий в области лесного хозяйства 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Управление лесами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4"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 автономными учреждениями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04.12.04</w:t>
            </w:r>
          </w:p>
        </w:tc>
        <w:tc>
          <w:tcPr>
            <w:tcW w:w="7946" w:type="dxa"/>
          </w:tcPr>
          <w:p w:rsidR="00091342" w:rsidRPr="008D127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D1279">
              <w:rPr>
                <w:rFonts w:ascii="Times New Roman" w:hAnsi="Times New Roman"/>
                <w:sz w:val="28"/>
                <w:szCs w:val="28"/>
              </w:rPr>
              <w:t>есохозяйственные, лесозащитные и противопожарные мероприятия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Развитие дорожной сети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Содержание автодорог и мостов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Капитальный ремонт автодорог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Средний ремонт дорог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Капитальный ремонт и ремонт мостов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и реконструкция автодорог и мостов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Доля расходов на объектах строительства и реконструкции, финансируемых за счет субсидий из средств федерального бюджета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Строительство подъездов к микрорайонам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автодорог и мостов по населенным пунктам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Субсидии из федерального бюджета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Проектно-изыскательские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обоснование инвестиций,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 экспертизы проектов, научно-исследовательские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межевание, инвентаризация земель под автодорогами общего пользования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подъездов к животноводческим комплексам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Расходы по концессионному соглашению по строительству линии электрических сетей наружного освещения автодороги общего 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зования регионального значения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Короча-Губкин-Горшечное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Строительство и реконструкция магистральных автомобильных дорог общего пользования 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Проектно-изыскательские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 экспертизы проектов, межевание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и инвентаризация земель по магистральным автодорогам общего пользования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</w:t>
            </w:r>
            <w:r>
              <w:rPr>
                <w:rFonts w:ascii="Times New Roman" w:hAnsi="Times New Roman"/>
                <w:sz w:val="28"/>
                <w:szCs w:val="28"/>
              </w:rPr>
              <w:t>идирование предприятий дорожно-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строительного  комплекса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в области занятости населения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свободное от учебы время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ярмарок вакансий и учебных рабочих мест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Информирование населения и работодателей о положении на рынке труда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общественных работ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содействия самозанятости населения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безработных граждан в возрасте от 18 до 20 лет из числа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учреждений начального и среднего профессионального образования, ищущих работу впервые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Профессиональное обучение безработных граждан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Профессиональная ориентация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профилактики безнадзорности и правонарушений несовершеннолетних 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Содействие развитию малого предпринимательства и самозанятости безработных граждан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мероприятий в сфере занятости населения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женщин,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находящихся в отпуске по уходу за ребенком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достижения им возраста 3-х лет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незанятых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женщин, воспитывающих детей в возрасте до трех лет, женщин, воспитывающих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малолетних  детей,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детей-инвалидов 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04.14.16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содействия безработным гражданам в переезде и безработным гражданам и членам их семей в переселении в другую местность 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04.14.17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проведению конкурса «Лучшая организация работы по трудоустройству лиц»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04.15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Создание и продвижение туристического продукта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04.15.01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Издание печатной продукции, подготовка и публикация статей в печатных и электронных средствах массовой информации, продвижение туристских продуктов в сети Интернет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04.15.02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Участие в межрегиональных, всероссийских и международных выставках, форумах и конференциях в сфере туризма и ремесленничества, в том числе аренда и изготовление выставочного оборудования и презентационной продукции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04.15.03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и проведение информационно-рекламных туров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04.15.04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событийного туризма, способствующих продвижению туристских продуктов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04.15.05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Повышение качества туристских услуг, путем обеспечения работы "контакт-центра" для туристов, проведение отраслевого конкурса, обучение экскурсоводов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04.15.06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и проведение туров и экскурсий для инвалидов, детей-сирот и иных социально-незащищенных категорий граждан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04.15.07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62667C">
              <w:rPr>
                <w:rFonts w:ascii="Times New Roman" w:hAnsi="Times New Roman"/>
                <w:sz w:val="28"/>
                <w:szCs w:val="28"/>
              </w:rPr>
              <w:t>туристско-рекреационного</w:t>
            </w:r>
            <w:r w:rsidRPr="00586B71">
              <w:rPr>
                <w:rFonts w:ascii="Times New Roman" w:hAnsi="Times New Roman"/>
                <w:sz w:val="28"/>
                <w:szCs w:val="28"/>
              </w:rPr>
              <w:t xml:space="preserve"> кластера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04.15.08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Создание автотуристского (придорожного) комплекса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04.15.09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Учебно-образовательная помощь субъектам МСП, осуществляющим деятельность в сфере сельского туризма и ремесленничества, в том числе разработка и издание методических рекомендаций по организации деятельности в сфере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04.15.10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Демонстрация достижений субъектов МСП в сфере сельского туризма, в том числе издание рекламно-информационной печатной и иной продукции, поддержка и наполнение актуальной информацией сайта в сети Интернет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04.15.11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Участие в стажировках и курсах повышения квалификации в сфере сельского туризма, в том числе за пределами Российской Федерации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04.15.12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Проведение мероприятий, способствующих продвижению продуктов субъектов МСП, осуществляющих деятельность в сфере туризма и ремесленничества (фестивалей, выставок, ярмарок и т.д.)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04.15.13</w:t>
            </w:r>
          </w:p>
        </w:tc>
        <w:tc>
          <w:tcPr>
            <w:tcW w:w="7946" w:type="dxa"/>
          </w:tcPr>
          <w:p w:rsidR="00091342" w:rsidRPr="00225EE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и проведение конференций и других мероприятий по обмену опытом в сфере организации деятельности на объектах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04.15.14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и проведение пресс туров и семинаров по пропаганде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04.15.15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на базе АНО Центр развития туризма и народных художественных промыслов "Золотая подкова" консультационно-информационного центра для субъектов малого и среднего предпринимательства, осуществляющих деятельность в сфере туризма и ремесленничества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04.15.16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Подготовка и издание рекламно-информационной печатной и иной продукции (каталогов, буклетов по услугам въездного, внутреннего и сельского туризма субъектов малого и среднего предпринимательства Белгородской области и др.)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04.15.17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Учебно-образовательная помощь субъектам МСП, осуществляющим деятельность в сфере въездного, внутреннего и сельского туризма (проведение обучающих семинаров, тренингов, бизнес-игр, обеспечение учебной литературой и т.д.)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04.15.18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Подготовка и издание методических рекомендаций по организации приема и обслуживанию туристов; по экскурсионному менеджменту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04.15.19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Категоризация и сертификация объектов сельского туризма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04.15.20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Организация курсов обучения экскурсоводов и гидов-экскурсоводов на территории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F0E29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04.15.21</w:t>
            </w:r>
          </w:p>
        </w:tc>
        <w:tc>
          <w:tcPr>
            <w:tcW w:w="7946" w:type="dxa"/>
          </w:tcPr>
          <w:p w:rsidR="00091342" w:rsidRPr="00371D7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Участие в стажировках и курсах повышения квалификации в федеральных, региональных и зарубежных Центрах подготовки специалистов в сфере внутреннего, въездного и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04.15.22</w:t>
            </w:r>
          </w:p>
        </w:tc>
        <w:tc>
          <w:tcPr>
            <w:tcW w:w="7946" w:type="dxa"/>
          </w:tcPr>
          <w:p w:rsidR="00091342" w:rsidRPr="00586B71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71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мероприятий, способствующих демонстрации достижений субъектов малого и среднего бизнеса в сельской местности, возрождению народных традиций на селе и развитию сельского туризма в области (фестивалей, выставок, ярмарок и т.д.)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04.15.23</w:t>
            </w:r>
          </w:p>
        </w:tc>
        <w:tc>
          <w:tcPr>
            <w:tcW w:w="7946" w:type="dxa"/>
          </w:tcPr>
          <w:p w:rsidR="00091342" w:rsidRPr="00586B71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Рекламное продвижение достижений малого и среднего предпринимательства Белгородской области в сфере въездного, внутреннего и сельского туризма Белогорья в федеральных и региональных средствах массовой информации, на телевидении и радио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04.15.24</w:t>
            </w:r>
          </w:p>
        </w:tc>
        <w:tc>
          <w:tcPr>
            <w:tcW w:w="7946" w:type="dxa"/>
          </w:tcPr>
          <w:p w:rsidR="00091342" w:rsidRPr="005369B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Организация и проведение конференций и других мероприятий по обмену опытом в сфере организации деятельности на объектах въездного, внутреннего и сельского туризма, по поддержке субъектов малого и среднего предпринимательства, осуществляющих деятельность в сфере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04.15.25</w:t>
            </w:r>
          </w:p>
        </w:tc>
        <w:tc>
          <w:tcPr>
            <w:tcW w:w="7946" w:type="dxa"/>
          </w:tcPr>
          <w:p w:rsidR="00091342" w:rsidRPr="005369B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низация и проведение рекламных </w:t>
            </w:r>
            <w:r w:rsidRPr="005369B2">
              <w:rPr>
                <w:rFonts w:ascii="Times New Roman" w:hAnsi="Times New Roman"/>
                <w:sz w:val="28"/>
                <w:szCs w:val="28"/>
              </w:rPr>
              <w:t xml:space="preserve"> пресс-туров и семинаров по пропаганде развития внутреннего и сельского туризма Белгородской области с региональными агентствами, ассоциациями, фондами других регионов Российской Федерации, представителями СМИ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04.16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9B2">
              <w:rPr>
                <w:rFonts w:ascii="Times New Roman" w:hAnsi="Times New Roman"/>
                <w:b/>
                <w:sz w:val="28"/>
                <w:szCs w:val="28"/>
              </w:rPr>
              <w:t>Развитие предпринимательства в сфере сельского туризма в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Учебно-образовательная помощь субъектам МСП, осуществляющим деятельность в сфере сельского туризма и ремесленничества, в том числе разработка и издание методических рекомендаций по организации деятельности в сфере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Демонстрация достижений субъектов МСП в сфере сельского туризма, в том числе издание рекламно-информационной, печатной и иной продукции, поддержка и наполнение актуальной информации сайта в сети Интернет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Участие в стажировках и конкурсах повышения квалификации в сфере сельского туризма, в том числе за пределами Российской Федерации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Проведение мероприятий, способствующих продвижению продуктов субъектов МСП, осуществляющих деятельность в сфере туризма и ремесленничества (фестивалей, выставок. ярмарок и т.д.)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Организация и проведение конференций и других мероприятий по обмену опытом в сфере организации деятельности на объектах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Организация и проведение пресс туров и семинаров по пропаганде сельского туризма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0C0F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Приобретение оборудования для организации выставок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9C71F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04.17</w:t>
            </w:r>
            <w:r w:rsidRPr="009C71F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9C71F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1F2">
              <w:rPr>
                <w:rFonts w:ascii="Times New Roman" w:hAnsi="Times New Roman"/>
                <w:b/>
                <w:sz w:val="28"/>
                <w:szCs w:val="28"/>
              </w:rPr>
              <w:t>Реализация региональных  программ в области энергосбережения и повышения  энергетической эффективности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04.17.01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систем освещения зданий, строений и сооружений, прилегающих и внутренних территорий бюджетных учреждений.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04.17.02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и реконструкция внутридомовых систем холодного водоснабжения, канализации и электроснабжения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04.17.03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и реконструкция внутридомовых систем горячего водоснабжения, централизованного отопления, приведение в надлежа</w:t>
            </w:r>
            <w:r>
              <w:rPr>
                <w:rFonts w:ascii="Times New Roman" w:hAnsi="Times New Roman"/>
                <w:sz w:val="28"/>
                <w:szCs w:val="28"/>
              </w:rPr>
              <w:t>щее состояние тепловых контуров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04.17.04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Установка энергопотребляющего оборудования высоких классов энергетической эффективности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04.17.05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Установка и модернизация узлов учета и регулирования потребления энергетических ресурсов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04.17.06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Обучение руководителей и ответственных лиц методам энергосбережения, технико-экономической оценки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04.17.07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Замена светопрозрачных ограждающих конструкций на энергоэффективные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04.17.08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Приведение термического сопротивления ограждающих конструкций зданий бюджетных учреждений в соответствие с нормами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04.17.09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Белгородской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04.17.10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Возмещение части затрат на уплату процентов по кредитам, займам, полученным в Российских кредитных организациях на осуществление инвестиционной деятельности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ми, реализующими мероприятия в </w:t>
            </w:r>
            <w:r w:rsidRPr="005369B2">
              <w:rPr>
                <w:rFonts w:ascii="Times New Roman" w:hAnsi="Times New Roman"/>
                <w:sz w:val="28"/>
                <w:szCs w:val="28"/>
              </w:rPr>
              <w:t>области энергосбережения и повышения энергетической эффективности, в том числе по энергосервисным договорам (контрактам) альтернативной энергетики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04.17.11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энергосервиса на территории Белгородской области за счет субсидирования процентной ставки по кредитам, выданным на реализацию энергосервисных контрактов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04.17.12</w:t>
            </w:r>
          </w:p>
        </w:tc>
        <w:tc>
          <w:tcPr>
            <w:tcW w:w="7946" w:type="dxa"/>
          </w:tcPr>
          <w:p w:rsidR="00091342" w:rsidRPr="00651CF0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 поддержка системы автоматизации процессов управления и учета энергопотребления, энергосбережения и энергоэффективности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04.17.13</w:t>
            </w:r>
          </w:p>
        </w:tc>
        <w:tc>
          <w:tcPr>
            <w:tcW w:w="7946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Осуществление комплексных технических мероприятий по энергосбережению и повышению энергетической эффективности в органах государственной власти, органах местного самоуправления, государственных (муниципальных) учреждениях, в системах теплоснабжения, системах водоснабжения и водоотведения, наружном освещении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04.17.14</w:t>
            </w:r>
          </w:p>
        </w:tc>
        <w:tc>
          <w:tcPr>
            <w:tcW w:w="7946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B2">
              <w:rPr>
                <w:rFonts w:ascii="Times New Roman" w:hAnsi="Times New Roman"/>
                <w:sz w:val="28"/>
                <w:szCs w:val="28"/>
              </w:rPr>
              <w:t>Проведение научно-исследовательских работ, формирование организационно-правового и методического обеспечения в области энергосбережения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816F3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F32">
              <w:rPr>
                <w:rFonts w:ascii="Times New Roman" w:hAnsi="Times New Roman"/>
                <w:b/>
                <w:sz w:val="28"/>
                <w:szCs w:val="28"/>
              </w:rPr>
              <w:t>04.18.0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:rsidR="00091342" w:rsidRPr="00816F3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F32">
              <w:rPr>
                <w:rFonts w:ascii="Times New Roman" w:hAnsi="Times New Roman"/>
                <w:b/>
                <w:sz w:val="28"/>
                <w:szCs w:val="28"/>
              </w:rPr>
              <w:t>Развитие транспортной системы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04.18.02</w:t>
            </w:r>
          </w:p>
        </w:tc>
        <w:tc>
          <w:tcPr>
            <w:tcW w:w="7946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32">
              <w:rPr>
                <w:rFonts w:ascii="Times New Roman" w:hAnsi="Times New Roman"/>
                <w:sz w:val="28"/>
                <w:szCs w:val="28"/>
              </w:rPr>
              <w:t>Межмуниципальные перевозки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04.18.03</w:t>
            </w:r>
          </w:p>
        </w:tc>
        <w:tc>
          <w:tcPr>
            <w:tcW w:w="7946" w:type="dxa"/>
          </w:tcPr>
          <w:p w:rsidR="00091342" w:rsidRPr="00816F32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32">
              <w:rPr>
                <w:rFonts w:ascii="Times New Roman" w:hAnsi="Times New Roman"/>
                <w:sz w:val="28"/>
                <w:szCs w:val="28"/>
              </w:rPr>
              <w:t>Резервный фонд доп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6F32">
              <w:rPr>
                <w:rFonts w:ascii="Times New Roman" w:hAnsi="Times New Roman"/>
                <w:sz w:val="28"/>
                <w:szCs w:val="28"/>
              </w:rPr>
              <w:t>лнительные средства на убытки "Черноземье"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62667C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04.18.04</w:t>
            </w:r>
          </w:p>
        </w:tc>
        <w:tc>
          <w:tcPr>
            <w:tcW w:w="7946" w:type="dxa"/>
          </w:tcPr>
          <w:p w:rsidR="00091342" w:rsidRPr="00C80B75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75">
              <w:rPr>
                <w:rFonts w:ascii="Times New Roman" w:hAnsi="Times New Roman"/>
                <w:sz w:val="28"/>
                <w:szCs w:val="28"/>
              </w:rPr>
              <w:t>Льготный проезд к садово-огородным участкам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05.00.00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091342" w:rsidRPr="00E2551A" w:rsidTr="00816F32">
        <w:trPr>
          <w:trHeight w:val="300"/>
        </w:trPr>
        <w:tc>
          <w:tcPr>
            <w:tcW w:w="1410" w:type="dxa"/>
            <w:shd w:val="clear" w:color="auto" w:fill="FFFFFF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05.01.00</w:t>
            </w:r>
          </w:p>
        </w:tc>
        <w:tc>
          <w:tcPr>
            <w:tcW w:w="7946" w:type="dxa"/>
            <w:shd w:val="clear" w:color="auto" w:fill="FFFFFF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</w:tr>
      <w:tr w:rsidR="00091342" w:rsidRPr="00E2551A" w:rsidTr="00816F32">
        <w:trPr>
          <w:trHeight w:val="300"/>
        </w:trPr>
        <w:tc>
          <w:tcPr>
            <w:tcW w:w="1410" w:type="dxa"/>
            <w:shd w:val="clear" w:color="auto" w:fill="FFFFFF"/>
          </w:tcPr>
          <w:p w:rsidR="00091342" w:rsidRPr="00816F3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32">
              <w:rPr>
                <w:rFonts w:ascii="Times New Roman" w:hAnsi="Times New Roman"/>
                <w:sz w:val="28"/>
                <w:szCs w:val="28"/>
              </w:rPr>
              <w:t>05.01.01</w:t>
            </w:r>
          </w:p>
        </w:tc>
        <w:tc>
          <w:tcPr>
            <w:tcW w:w="7946" w:type="dxa"/>
            <w:shd w:val="clear" w:color="auto" w:fill="FFFFFF"/>
          </w:tcPr>
          <w:p w:rsidR="00091342" w:rsidRPr="00000F58" w:rsidRDefault="00091342" w:rsidP="00000F58">
            <w:pPr>
              <w:rPr>
                <w:rFonts w:ascii="Times New Roman" w:hAnsi="Times New Roman"/>
                <w:sz w:val="28"/>
                <w:szCs w:val="28"/>
              </w:rPr>
            </w:pPr>
            <w:r w:rsidRPr="00000F58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переселению граждан из аварийного жилья</w:t>
            </w:r>
          </w:p>
        </w:tc>
      </w:tr>
      <w:tr w:rsidR="00091342" w:rsidRPr="00E2551A" w:rsidTr="00816F32">
        <w:trPr>
          <w:trHeight w:val="300"/>
        </w:trPr>
        <w:tc>
          <w:tcPr>
            <w:tcW w:w="1410" w:type="dxa"/>
            <w:shd w:val="clear" w:color="auto" w:fill="FFFFFF"/>
          </w:tcPr>
          <w:p w:rsidR="00091342" w:rsidRPr="00816F3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05.01.02</w:t>
            </w:r>
          </w:p>
        </w:tc>
        <w:tc>
          <w:tcPr>
            <w:tcW w:w="7946" w:type="dxa"/>
            <w:shd w:val="clear" w:color="auto" w:fill="FFFFFF"/>
          </w:tcPr>
          <w:p w:rsidR="00091342" w:rsidRPr="004F7FD6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D6">
              <w:rPr>
                <w:rFonts w:ascii="Times New Roman" w:hAnsi="Times New Roman"/>
                <w:sz w:val="28"/>
                <w:szCs w:val="28"/>
              </w:rPr>
              <w:t>Финансирование мероприятий по содержанию муниципального жилищного фонда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2551A" w:rsidRDefault="00091342" w:rsidP="00FE3860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устойчивого развития сельских территорий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75ACE" w:rsidRDefault="00091342" w:rsidP="00375ACE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пляжей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75ACE" w:rsidRDefault="00091342" w:rsidP="00375ACE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Благоустройство рекреационной зоны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75ACE" w:rsidRDefault="00091342" w:rsidP="00375ACE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75ACE" w:rsidRDefault="00091342" w:rsidP="00375ACE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парков)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375ACE" w:rsidRDefault="00091342" w:rsidP="00375ACE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Иные объекты жилищно-коммунального хозяйства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05.02.07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свалок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05.02.08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парков и скверов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05.02.09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05.02.10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фонтанов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05.02.11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Электроэнергия в рамках содержания уличного освещения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05.02.12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Техническое обслуживание в рамках содержания уличного освещения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05.02.13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банного комплекса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05.02.14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Ремонт и содержание памятников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Программа развития наружного освещения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05.02.16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кладбищ)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05.02.17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(иное благоустройство)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05.02.18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Подсветка памятников архитектуры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</w:t>
            </w:r>
          </w:p>
        </w:tc>
        <w:tc>
          <w:tcPr>
            <w:tcW w:w="7946" w:type="dxa"/>
          </w:tcPr>
          <w:p w:rsidR="00091342" w:rsidRPr="00AF48D8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Итоги конкурса «Лучшая улица, лучший дом»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5E73FD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3FD">
              <w:rPr>
                <w:rFonts w:ascii="Times New Roman" w:hAnsi="Times New Roman"/>
                <w:sz w:val="28"/>
                <w:szCs w:val="28"/>
              </w:rPr>
              <w:t>05.02.20</w:t>
            </w:r>
          </w:p>
        </w:tc>
        <w:tc>
          <w:tcPr>
            <w:tcW w:w="7946" w:type="dxa"/>
          </w:tcPr>
          <w:p w:rsidR="00091342" w:rsidRPr="005E73FD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3FD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территорий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</w:tcPr>
          <w:p w:rsidR="00091342" w:rsidRPr="00816F3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F32">
              <w:rPr>
                <w:rFonts w:ascii="Times New Roman" w:hAnsi="Times New Roman"/>
                <w:b/>
                <w:sz w:val="28"/>
                <w:szCs w:val="28"/>
              </w:rPr>
              <w:t>05.03.00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C87">
              <w:rPr>
                <w:rFonts w:ascii="Times New Roman" w:hAnsi="Times New Roman"/>
                <w:b/>
                <w:sz w:val="28"/>
                <w:szCs w:val="28"/>
              </w:rPr>
              <w:t>Мероприятия по благоустройству территорий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Pr="00607C87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C87">
              <w:rPr>
                <w:rFonts w:ascii="Times New Roman" w:hAnsi="Times New Roman"/>
                <w:sz w:val="28"/>
                <w:szCs w:val="28"/>
              </w:rPr>
              <w:t>05.03.01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кладбищ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Pr="00607C87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05.03.02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пляжей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05.03.03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Благоустройство рекреационной зоны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05.03.04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05.03.05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парков)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05.03.06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Иные объекты жилищно-коммунального хозяйства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05.03.07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свалок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05.03.08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парков и скверов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05.03.09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05.03.10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фонтанов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05.03.11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Электроэнергия в рамках содержания уличного освещения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05.03.12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Техническое обслуживание в рамках содержания уличного освещения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05.03.13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Содержание банного комплекса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05.03.14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Ремонт и содержание памятников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05.03.15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Программа развития наружного освещения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05.03.16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кладбищ)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05.03.17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Социальные кластеры (иное благоустройство)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05.03.18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Подсветка памятников архитектуры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05.03.19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Итоги конкурса "Лучшая улица, лучший дом"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территорий</w:t>
            </w:r>
          </w:p>
        </w:tc>
      </w:tr>
      <w:tr w:rsidR="00091342" w:rsidRPr="00607C87" w:rsidTr="00227268">
        <w:trPr>
          <w:trHeight w:val="300"/>
        </w:trPr>
        <w:tc>
          <w:tcPr>
            <w:tcW w:w="1410" w:type="dxa"/>
          </w:tcPr>
          <w:p w:rsidR="00091342" w:rsidRDefault="00091342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05.03.21</w:t>
            </w:r>
          </w:p>
        </w:tc>
        <w:tc>
          <w:tcPr>
            <w:tcW w:w="7946" w:type="dxa"/>
          </w:tcPr>
          <w:p w:rsidR="00091342" w:rsidRPr="00607C87" w:rsidRDefault="00091342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25">
              <w:rPr>
                <w:rFonts w:ascii="Times New Roman" w:hAnsi="Times New Roman"/>
                <w:sz w:val="28"/>
                <w:szCs w:val="28"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F44B99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B99">
              <w:rPr>
                <w:rFonts w:ascii="Times New Roman" w:hAnsi="Times New Roman"/>
                <w:b/>
                <w:sz w:val="28"/>
                <w:szCs w:val="28"/>
              </w:rPr>
              <w:t>06.00.00</w:t>
            </w:r>
          </w:p>
        </w:tc>
        <w:tc>
          <w:tcPr>
            <w:tcW w:w="7946" w:type="dxa"/>
            <w:shd w:val="clear" w:color="auto" w:fill="CCCCCC"/>
          </w:tcPr>
          <w:p w:rsidR="00091342" w:rsidRPr="00F44B99" w:rsidRDefault="00091342" w:rsidP="009C71F2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B99">
              <w:rPr>
                <w:rFonts w:ascii="Times New Roman" w:hAnsi="Times New Roman"/>
                <w:b/>
                <w:sz w:val="28"/>
                <w:szCs w:val="28"/>
              </w:rPr>
              <w:t>ОХРАНА ОКРУЖАЮЩЕЙ СРЕДЫ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06.01.00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по  сохранению, воспроизводству и использованию животного мира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Изготовление удостоверений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Услуги по аншлагированию территорий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Биотехнические мероприятия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Приобретение нагрудных знаков и удостоверений производственного охотинспектора, установленного образца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06.02.00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 по охране окружающей среды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Охрана земли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Защита поверхностных и подземных вод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Защита атмосферного воздуха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Осуществление мероприятий по формированию, развитию системы парков области</w:t>
            </w:r>
          </w:p>
        </w:tc>
      </w:tr>
      <w:tr w:rsidR="00091342" w:rsidRPr="00E2551A" w:rsidTr="00511040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Экологическое образование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07.01.00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07.01.01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ш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колы - интернаты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Учреждения по внешкольной работе с детьми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Музыкальные школы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школы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07.01.07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Специальные коррекционные учреждения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07.01.08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Институты повышения квалификации, профессиональная подготовка, переподготовка и повышение квалификации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07.01.09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заведения, курсы по подготовке и переподготовке кадров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иные</w:t>
            </w:r>
          </w:p>
        </w:tc>
      </w:tr>
      <w:tr w:rsidR="00091342" w:rsidRPr="00E2551A" w:rsidTr="00E55DAB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07.02.00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в сфере молодежной политики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08.00.00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08.01.00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08.01.01.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Музеи и постоянные выставки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08.01.02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08.01.03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08.01.04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08.01.05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Кинематография</w:t>
            </w:r>
          </w:p>
        </w:tc>
      </w:tr>
      <w:tr w:rsidR="00091342" w:rsidRPr="00E2551A" w:rsidTr="00D8637D">
        <w:trPr>
          <w:trHeight w:val="300"/>
        </w:trPr>
        <w:tc>
          <w:tcPr>
            <w:tcW w:w="1410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08.01.06</w:t>
            </w:r>
          </w:p>
        </w:tc>
        <w:tc>
          <w:tcPr>
            <w:tcW w:w="7946" w:type="dxa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09.00.00</w:t>
            </w:r>
          </w:p>
        </w:tc>
        <w:tc>
          <w:tcPr>
            <w:tcW w:w="7946" w:type="dxa"/>
            <w:shd w:val="clear" w:color="auto" w:fill="CCCCCC"/>
          </w:tcPr>
          <w:p w:rsidR="00091342" w:rsidRPr="00E2551A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700">
              <w:rPr>
                <w:rFonts w:ascii="Times New Roman" w:hAnsi="Times New Roman"/>
                <w:b/>
                <w:sz w:val="28"/>
                <w:szCs w:val="28"/>
              </w:rPr>
              <w:t>09.01.00</w:t>
            </w:r>
          </w:p>
        </w:tc>
        <w:tc>
          <w:tcPr>
            <w:tcW w:w="7946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70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 подведомственных учреждений здравоохранения 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09.01.01</w:t>
            </w:r>
          </w:p>
        </w:tc>
        <w:tc>
          <w:tcPr>
            <w:tcW w:w="7946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Субсидии областным бюджетным учреждениям 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09.01.02</w:t>
            </w:r>
          </w:p>
        </w:tc>
        <w:tc>
          <w:tcPr>
            <w:tcW w:w="7946" w:type="dxa"/>
          </w:tcPr>
          <w:p w:rsidR="00091342" w:rsidRPr="00053700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Субсидии областным автономным учреждениям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C54B6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7946" w:type="dxa"/>
          </w:tcPr>
          <w:p w:rsidR="00091342" w:rsidRPr="00C134AB" w:rsidRDefault="00091342" w:rsidP="00FC54B6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 xml:space="preserve">Расходы областным казенным учреждениям здравоохранения 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09.01.10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 xml:space="preserve">Субсидии переданным бюджетным учреждениям здравоохранения 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09.01.11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09.01.12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09.01.13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09.01.20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Субсидии переданным автономным учреждениям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09.01.21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09.01.22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09.01.23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09.01.30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Расходы переданным казенным учреждениям здравоохранения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09.01.31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09.01.32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091342" w:rsidRPr="00E2551A" w:rsidTr="004A42E2">
        <w:trPr>
          <w:trHeight w:val="300"/>
        </w:trPr>
        <w:tc>
          <w:tcPr>
            <w:tcW w:w="1410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09.01.33</w:t>
            </w:r>
          </w:p>
        </w:tc>
        <w:tc>
          <w:tcPr>
            <w:tcW w:w="7946" w:type="dxa"/>
          </w:tcPr>
          <w:p w:rsidR="00091342" w:rsidRPr="00C134AB" w:rsidRDefault="00091342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091342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10.01.00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мероприятий устойчивого развития сельских территорий </w:t>
            </w:r>
          </w:p>
        </w:tc>
      </w:tr>
      <w:tr w:rsidR="00091342" w:rsidRPr="00E2551A" w:rsidTr="00031CD8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10.01.01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Мероприятия по обеспечению жильем молодых семей и молодых специалистов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10.01.02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Мероприятия по улучшению жилищных условий граждан, проживающих в сельской местности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10.02.00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обеспечению прав граждан на социальное обслуживание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10.02.01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Дома-интернаты для престарелых и инвалидов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10.02.02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 социальной помощи семьи и детям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10.02.03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Отделения социальной помощи на дому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10.02.04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 социального обслуживания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612EAF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</w:rPr>
              <w:t>10.03.00</w:t>
            </w:r>
          </w:p>
        </w:tc>
        <w:tc>
          <w:tcPr>
            <w:tcW w:w="7946" w:type="dxa"/>
          </w:tcPr>
          <w:p w:rsidR="00091342" w:rsidRPr="00612EAF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10.03.01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(ветераны)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10.03.02</w:t>
            </w:r>
          </w:p>
        </w:tc>
        <w:tc>
          <w:tcPr>
            <w:tcW w:w="7946" w:type="dxa"/>
          </w:tcPr>
          <w:p w:rsidR="00091342" w:rsidRPr="00C134AB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(инвалиды)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10.03.03</w:t>
            </w:r>
          </w:p>
        </w:tc>
        <w:tc>
          <w:tcPr>
            <w:tcW w:w="7946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(граждане, подвергшиеся воздействию радиации)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1B4">
              <w:rPr>
                <w:rFonts w:ascii="Times New Roman" w:hAnsi="Times New Roman"/>
                <w:b/>
                <w:sz w:val="28"/>
                <w:szCs w:val="28"/>
              </w:rPr>
              <w:t>10.04.00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1B4">
              <w:rPr>
                <w:rFonts w:ascii="Times New Roman" w:hAnsi="Times New Roman"/>
                <w:b/>
                <w:sz w:val="28"/>
                <w:szCs w:val="28"/>
              </w:rPr>
              <w:t>Оплата расходов по ремонту и содержанию жилых помещений, закрепленных за детьми-сиротами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10.04.01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Оплата расходов по содержанию жилых помещений, закрепленных за детьми-сиротами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10.04.02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Оплата расходов по ремонту жилищного фонда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1B4">
              <w:rPr>
                <w:rFonts w:ascii="Times New Roman" w:hAnsi="Times New Roman"/>
                <w:b/>
                <w:sz w:val="28"/>
                <w:szCs w:val="28"/>
              </w:rPr>
              <w:t>10.05.00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1B4">
              <w:rPr>
                <w:rFonts w:ascii="Times New Roman" w:hAnsi="Times New Roman"/>
                <w:b/>
                <w:sz w:val="28"/>
                <w:szCs w:val="28"/>
              </w:rPr>
              <w:t>Оплата ЖКУ и субсидии отдельным категориям граждан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10.05.01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10.05.02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ЕДК на оплату ЖКУ ветеранам труда за счет средств областного бюджета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10.05.03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ЕДК на оплату ЖКУ репрессированным и лицам, признанным пострадавшими от политических репрессий за счет средств областного бюджета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10.05.04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ЕДК на оплату ЖКУ многодетным семьям за счет средств областного бюджета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</w:tcPr>
          <w:p w:rsidR="00091342" w:rsidRDefault="00091342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10.05.05</w:t>
            </w:r>
          </w:p>
        </w:tc>
        <w:tc>
          <w:tcPr>
            <w:tcW w:w="7946" w:type="dxa"/>
          </w:tcPr>
          <w:p w:rsidR="00091342" w:rsidRPr="001601B4" w:rsidRDefault="00091342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ЕДК на оплату ЖКУ иным категориям граждан за счет средств областного бюджета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11.00.00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11.01.00</w:t>
            </w:r>
          </w:p>
        </w:tc>
        <w:tc>
          <w:tcPr>
            <w:tcW w:w="7946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11.01.01</w:t>
            </w:r>
          </w:p>
        </w:tc>
        <w:tc>
          <w:tcPr>
            <w:tcW w:w="7946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Бассейны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11.01.02</w:t>
            </w:r>
          </w:p>
        </w:tc>
        <w:tc>
          <w:tcPr>
            <w:tcW w:w="7946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Физкультурно-оздоровительные комплексы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11.01.03</w:t>
            </w:r>
          </w:p>
        </w:tc>
        <w:tc>
          <w:tcPr>
            <w:tcW w:w="7946" w:type="dxa"/>
          </w:tcPr>
          <w:p w:rsidR="00091342" w:rsidRPr="00C134AB" w:rsidRDefault="00091342" w:rsidP="001601B4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центры 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11.01.04</w:t>
            </w:r>
          </w:p>
        </w:tc>
        <w:tc>
          <w:tcPr>
            <w:tcW w:w="7946" w:type="dxa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134AB">
              <w:rPr>
                <w:rFonts w:ascii="Times New Roman" w:hAnsi="Times New Roman"/>
                <w:sz w:val="28"/>
                <w:szCs w:val="28"/>
              </w:rPr>
              <w:t>едовые арены</w:t>
            </w:r>
          </w:p>
        </w:tc>
      </w:tr>
      <w:tr w:rsidR="00091342" w:rsidRPr="00E2551A" w:rsidTr="001C6918">
        <w:trPr>
          <w:trHeight w:val="300"/>
        </w:trPr>
        <w:tc>
          <w:tcPr>
            <w:tcW w:w="1410" w:type="dxa"/>
          </w:tcPr>
          <w:p w:rsidR="00091342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11.01.05</w:t>
            </w:r>
          </w:p>
        </w:tc>
        <w:tc>
          <w:tcPr>
            <w:tcW w:w="7946" w:type="dxa"/>
          </w:tcPr>
          <w:p w:rsidR="00091342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Стадионы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12.00.00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</w:t>
            </w:r>
          </w:p>
        </w:tc>
      </w:tr>
      <w:tr w:rsidR="00091342" w:rsidRPr="00E2551A" w:rsidTr="00D9610B">
        <w:trPr>
          <w:trHeight w:val="300"/>
        </w:trPr>
        <w:tc>
          <w:tcPr>
            <w:tcW w:w="1410" w:type="dxa"/>
            <w:shd w:val="clear" w:color="auto" w:fill="FFFFFF"/>
          </w:tcPr>
          <w:p w:rsidR="00091342" w:rsidRPr="00B265AD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265AD">
              <w:rPr>
                <w:rFonts w:ascii="Times New Roman" w:hAnsi="Times New Roman"/>
                <w:sz w:val="28"/>
                <w:szCs w:val="28"/>
              </w:rPr>
              <w:t>12.01.00</w:t>
            </w:r>
          </w:p>
        </w:tc>
        <w:tc>
          <w:tcPr>
            <w:tcW w:w="7946" w:type="dxa"/>
            <w:shd w:val="clear" w:color="auto" w:fill="FFFFFF"/>
          </w:tcPr>
          <w:p w:rsidR="00091342" w:rsidRPr="00D9610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610B">
              <w:rPr>
                <w:rFonts w:ascii="Times New Roman" w:hAnsi="Times New Roman"/>
                <w:sz w:val="28"/>
                <w:szCs w:val="28"/>
              </w:rPr>
              <w:t>Телерадиокомпании</w:t>
            </w:r>
          </w:p>
        </w:tc>
      </w:tr>
      <w:tr w:rsidR="00091342" w:rsidRPr="00E2551A" w:rsidTr="00D9610B">
        <w:trPr>
          <w:trHeight w:val="300"/>
        </w:trPr>
        <w:tc>
          <w:tcPr>
            <w:tcW w:w="1410" w:type="dxa"/>
            <w:shd w:val="clear" w:color="auto" w:fill="FFFFFF"/>
          </w:tcPr>
          <w:p w:rsidR="00091342" w:rsidRPr="00B265AD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265AD">
              <w:rPr>
                <w:rFonts w:ascii="Times New Roman" w:hAnsi="Times New Roman"/>
                <w:sz w:val="28"/>
                <w:szCs w:val="28"/>
              </w:rPr>
              <w:t>12.02.00</w:t>
            </w:r>
          </w:p>
        </w:tc>
        <w:tc>
          <w:tcPr>
            <w:tcW w:w="7946" w:type="dxa"/>
            <w:shd w:val="clear" w:color="auto" w:fill="FFFFFF"/>
          </w:tcPr>
          <w:p w:rsidR="00091342" w:rsidRPr="00D9610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65AD">
              <w:rPr>
                <w:rFonts w:ascii="Times New Roman" w:hAnsi="Times New Roman"/>
                <w:sz w:val="28"/>
                <w:szCs w:val="28"/>
              </w:rPr>
              <w:t>Печатные средства массовой информации</w:t>
            </w:r>
          </w:p>
        </w:tc>
      </w:tr>
      <w:tr w:rsidR="00091342" w:rsidRPr="00E2551A" w:rsidTr="00723861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13.00.00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</w:tr>
      <w:tr w:rsidR="00091342" w:rsidRPr="00E2551A" w:rsidTr="00CE3ECE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14.00.00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МЕЖБЮДЖЕТНЫЕ ТРАСФЕРТЫ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  <w:shd w:val="clear" w:color="auto" w:fill="CCCCCC"/>
          </w:tcPr>
          <w:p w:rsidR="00091342" w:rsidRPr="00C134AB" w:rsidRDefault="00091342" w:rsidP="00CE3ECE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15.00.00</w:t>
            </w:r>
          </w:p>
        </w:tc>
        <w:tc>
          <w:tcPr>
            <w:tcW w:w="7946" w:type="dxa"/>
            <w:shd w:val="clear" w:color="auto" w:fill="CCCCCC"/>
          </w:tcPr>
          <w:p w:rsidR="00091342" w:rsidRPr="00C134AB" w:rsidRDefault="00091342" w:rsidP="00CE3ECE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РАСХОДЫ НА КАПИТАЛЬНЫЕ ВЛОЖЕНИЯ ОБЛАСТИ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15.01.00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Алексеевский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15.02.00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Белгородский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15.03.00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Борисовский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15.04.00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Валуйский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15.05.00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Вейделевский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15.06.00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Волоконовский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15.07.00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Грайворонский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15.08.00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Губкинский городской округ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15.09.00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Ивнянский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15.10.00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Корочанский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15.11.00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Красненский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15.12.00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Красногвардейский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15.13.00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Краснояружский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15.14.00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Новооскольский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15.15.00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Прохоровский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15.16.00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Ракитянский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15.17.00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Ровеньский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15.18.00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Старооскольский городской округ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15.19.00</w:t>
            </w:r>
          </w:p>
        </w:tc>
        <w:tc>
          <w:tcPr>
            <w:tcW w:w="7946" w:type="dxa"/>
          </w:tcPr>
          <w:p w:rsidR="00091342" w:rsidRPr="00C134AB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Чернянский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15.20.00</w:t>
            </w:r>
          </w:p>
        </w:tc>
        <w:tc>
          <w:tcPr>
            <w:tcW w:w="7946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Шебекинский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15.21.00</w:t>
            </w:r>
          </w:p>
        </w:tc>
        <w:tc>
          <w:tcPr>
            <w:tcW w:w="7946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Яковлевский район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15.22.00</w:t>
            </w:r>
          </w:p>
        </w:tc>
        <w:tc>
          <w:tcPr>
            <w:tcW w:w="7946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>ород Белгород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15.23.00</w:t>
            </w:r>
          </w:p>
        </w:tc>
        <w:tc>
          <w:tcPr>
            <w:tcW w:w="7946" w:type="dxa"/>
          </w:tcPr>
          <w:p w:rsidR="00091342" w:rsidRPr="00EE70B3" w:rsidRDefault="00091342" w:rsidP="00F0459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ОГБУ «Управление капитального строительства Белгородской области»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15.27.00</w:t>
            </w:r>
          </w:p>
        </w:tc>
        <w:tc>
          <w:tcPr>
            <w:tcW w:w="7946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ГУП «Белгородский областной фонд поддержки индивидуального жилищного строительства»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8A7993" w:rsidRDefault="00091342" w:rsidP="00E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15.27.0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46" w:type="dxa"/>
          </w:tcPr>
          <w:p w:rsidR="00091342" w:rsidRPr="008A7993" w:rsidRDefault="00091342" w:rsidP="00E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993">
              <w:rPr>
                <w:rFonts w:ascii="Times New Roman" w:hAnsi="Times New Roman"/>
                <w:sz w:val="28"/>
                <w:szCs w:val="28"/>
              </w:rPr>
              <w:t>Инженерное обустройство микрорайонов массовой застройки ИЖС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15.28.00</w:t>
            </w:r>
          </w:p>
        </w:tc>
        <w:tc>
          <w:tcPr>
            <w:tcW w:w="7946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Департамент строительства, транспорта и ЖКХ области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C921A3" w:rsidRDefault="00091342" w:rsidP="00E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15.28.0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46" w:type="dxa"/>
          </w:tcPr>
          <w:p w:rsidR="00091342" w:rsidRPr="008A7993" w:rsidRDefault="00091342" w:rsidP="00E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993"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15.29.00</w:t>
            </w:r>
          </w:p>
        </w:tc>
        <w:tc>
          <w:tcPr>
            <w:tcW w:w="7946" w:type="dxa"/>
          </w:tcPr>
          <w:p w:rsidR="00091342" w:rsidRPr="00EE70B3" w:rsidRDefault="00091342" w:rsidP="00E30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ОГКУ "Управление ГОЧС Белгородской области"</w:t>
            </w:r>
          </w:p>
        </w:tc>
      </w:tr>
      <w:tr w:rsidR="00091342" w:rsidRPr="00E2551A" w:rsidTr="00C921A3">
        <w:trPr>
          <w:trHeight w:val="300"/>
        </w:trPr>
        <w:tc>
          <w:tcPr>
            <w:tcW w:w="1410" w:type="dxa"/>
          </w:tcPr>
          <w:p w:rsidR="00091342" w:rsidRPr="00EE70B3" w:rsidRDefault="00091342" w:rsidP="008A7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EE70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091342" w:rsidRPr="00EE70B3" w:rsidRDefault="00091342" w:rsidP="008A79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3">
              <w:rPr>
                <w:rFonts w:ascii="Times New Roman" w:hAnsi="Times New Roman"/>
                <w:b/>
                <w:sz w:val="28"/>
                <w:szCs w:val="28"/>
              </w:rPr>
              <w:t>Департамент агропромышленного комплекса области</w:t>
            </w:r>
          </w:p>
        </w:tc>
      </w:tr>
    </w:tbl>
    <w:p w:rsidR="00091342" w:rsidRDefault="00091342" w:rsidP="00F856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342" w:rsidRDefault="00091342" w:rsidP="00B212E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91342" w:rsidRDefault="00091342" w:rsidP="00B212EC">
      <w:pPr>
        <w:spacing w:after="0"/>
        <w:rPr>
          <w:rFonts w:ascii="Times New Roman" w:hAnsi="Times New Roman"/>
          <w:sz w:val="28"/>
          <w:szCs w:val="28"/>
        </w:rPr>
      </w:pPr>
      <w:r w:rsidRPr="0028310D">
        <w:rPr>
          <w:rFonts w:ascii="Times New Roman" w:hAnsi="Times New Roman"/>
          <w:b/>
          <w:sz w:val="24"/>
          <w:szCs w:val="24"/>
        </w:rPr>
        <w:t>Примечание:</w:t>
      </w:r>
      <w:r w:rsidRPr="0028310D">
        <w:rPr>
          <w:rFonts w:ascii="Times New Roman" w:hAnsi="Times New Roman"/>
          <w:sz w:val="24"/>
          <w:szCs w:val="24"/>
        </w:rPr>
        <w:t xml:space="preserve"> приложение с распределением  объектов строительства (реконструкции) и капитального ремонта утверждается дополнительно к Порядку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E33D9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Приложение № 2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091342" w:rsidRPr="000E66A9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091342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306EA">
        <w:rPr>
          <w:rFonts w:ascii="Times New Roman" w:hAnsi="Times New Roman"/>
          <w:b/>
          <w:sz w:val="28"/>
          <w:szCs w:val="28"/>
        </w:rPr>
        <w:t xml:space="preserve">еречень дополнительных экономических кодов </w:t>
      </w:r>
      <w:r>
        <w:rPr>
          <w:rFonts w:ascii="Times New Roman" w:hAnsi="Times New Roman"/>
          <w:b/>
          <w:sz w:val="28"/>
          <w:szCs w:val="28"/>
        </w:rPr>
        <w:t xml:space="preserve">на 2016 год </w:t>
      </w:r>
      <w:r w:rsidRPr="00A306EA">
        <w:rPr>
          <w:rFonts w:ascii="Times New Roman" w:hAnsi="Times New Roman"/>
          <w:b/>
          <w:sz w:val="28"/>
          <w:szCs w:val="28"/>
        </w:rPr>
        <w:t>(ДопЭК)</w:t>
      </w:r>
    </w:p>
    <w:p w:rsidR="00091342" w:rsidRPr="00A306EA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946"/>
      </w:tblGrid>
      <w:tr w:rsidR="00091342" w:rsidRPr="00122F57" w:rsidTr="00DA4526">
        <w:trPr>
          <w:trHeight w:val="300"/>
          <w:tblHeader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ДопЭК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91342" w:rsidRPr="00122F57" w:rsidTr="00DA4526">
        <w:trPr>
          <w:trHeight w:val="300"/>
          <w:tblHeader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200.00.00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210.00.00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211.00.00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091342" w:rsidRPr="00122F57" w:rsidTr="00DA4526">
        <w:trPr>
          <w:trHeight w:val="437"/>
        </w:trPr>
        <w:tc>
          <w:tcPr>
            <w:tcW w:w="1701" w:type="dxa"/>
          </w:tcPr>
          <w:p w:rsidR="00091342" w:rsidRPr="008C6CB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/>
                <w:b/>
                <w:sz w:val="24"/>
                <w:szCs w:val="24"/>
              </w:rPr>
              <w:t>211.01.00</w:t>
            </w:r>
          </w:p>
        </w:tc>
        <w:tc>
          <w:tcPr>
            <w:tcW w:w="6946" w:type="dxa"/>
          </w:tcPr>
          <w:p w:rsidR="00091342" w:rsidRPr="008C6CB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/>
                <w:b/>
                <w:sz w:val="24"/>
                <w:szCs w:val="24"/>
              </w:rPr>
              <w:t>Заработная плата за проектную деятельность</w:t>
            </w:r>
          </w:p>
        </w:tc>
      </w:tr>
      <w:tr w:rsidR="00091342" w:rsidRPr="00122F57" w:rsidTr="00DA4526">
        <w:trPr>
          <w:trHeight w:val="437"/>
        </w:trPr>
        <w:tc>
          <w:tcPr>
            <w:tcW w:w="1701" w:type="dxa"/>
          </w:tcPr>
          <w:p w:rsidR="00091342" w:rsidRPr="008C6CB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/>
                <w:b/>
                <w:sz w:val="24"/>
                <w:szCs w:val="24"/>
              </w:rPr>
              <w:t>211.02.00</w:t>
            </w:r>
          </w:p>
        </w:tc>
        <w:tc>
          <w:tcPr>
            <w:tcW w:w="6946" w:type="dxa"/>
          </w:tcPr>
          <w:p w:rsidR="00091342" w:rsidRPr="008C6CB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/>
                <w:b/>
                <w:sz w:val="24"/>
                <w:szCs w:val="24"/>
              </w:rPr>
              <w:t>Заработная плата по указам Президента Российской Федерации от 07.05.2012 года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DE19C4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C4">
              <w:rPr>
                <w:rFonts w:ascii="Times New Roman" w:hAnsi="Times New Roman"/>
                <w:sz w:val="24"/>
                <w:szCs w:val="24"/>
              </w:rPr>
              <w:t>211.02.01</w:t>
            </w:r>
          </w:p>
        </w:tc>
        <w:tc>
          <w:tcPr>
            <w:tcW w:w="6946" w:type="dxa"/>
          </w:tcPr>
          <w:p w:rsidR="00091342" w:rsidRPr="00DE19C4" w:rsidRDefault="00091342" w:rsidP="00C85D8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C4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9C4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07.05.2012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E19C4">
              <w:rPr>
                <w:rFonts w:ascii="Times New Roman" w:hAnsi="Times New Roman"/>
                <w:sz w:val="24"/>
                <w:szCs w:val="24"/>
              </w:rPr>
              <w:t>№ 597</w:t>
            </w:r>
            <w:r>
              <w:rPr>
                <w:rFonts w:ascii="Times New Roman" w:hAnsi="Times New Roman"/>
                <w:sz w:val="24"/>
                <w:szCs w:val="24"/>
              </w:rPr>
              <w:t>, от 01.06.2012 года № 761, от 28.12.2012 года № 1688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211.03.00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Заработная плата по категориям работников, не попадающим под повышение по указам Президента Российской Федерации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212.00.00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ВЫПЛАТЫ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Суточные при служебных командировках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212.02.00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22F57">
              <w:rPr>
                <w:rFonts w:ascii="Times New Roman" w:hAnsi="Times New Roman"/>
                <w:bCs/>
                <w:sz w:val="24"/>
                <w:szCs w:val="24"/>
              </w:rPr>
              <w:t>омпенсационные выплаты на лечение и оздоровление сотрудников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212.04.00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Компенсационные выплаты матерям (или другим родственникам, фактически осуществляющим уход за ребенком), находящимся в отпуске по уходу за ребенком до достижения им 3-летнего возраста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212.05.00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Спецпитание за вредные условия работы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212.06.00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Компенсация на оплату общей площади жилья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212.07.00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компенсационные выплаты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213.00.00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213.01.00</w:t>
            </w:r>
          </w:p>
        </w:tc>
        <w:tc>
          <w:tcPr>
            <w:tcW w:w="6946" w:type="dxa"/>
          </w:tcPr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 за проектную деятельность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213.02.00</w:t>
            </w:r>
          </w:p>
        </w:tc>
        <w:tc>
          <w:tcPr>
            <w:tcW w:w="6946" w:type="dxa"/>
          </w:tcPr>
          <w:p w:rsidR="00091342" w:rsidRPr="00122F57" w:rsidRDefault="00091342" w:rsidP="00C51356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 по указам Президента Российской Федерации от 07.05.2012 года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213.02.01</w:t>
            </w:r>
          </w:p>
        </w:tc>
        <w:tc>
          <w:tcPr>
            <w:tcW w:w="6946" w:type="dxa"/>
          </w:tcPr>
          <w:p w:rsidR="00091342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C4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9C4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07.05.2012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E19C4">
              <w:rPr>
                <w:rFonts w:ascii="Times New Roman" w:hAnsi="Times New Roman"/>
                <w:sz w:val="24"/>
                <w:szCs w:val="24"/>
              </w:rPr>
              <w:t>№ 597</w:t>
            </w:r>
            <w:r>
              <w:rPr>
                <w:rFonts w:ascii="Times New Roman" w:hAnsi="Times New Roman"/>
                <w:sz w:val="24"/>
                <w:szCs w:val="24"/>
              </w:rPr>
              <w:t>, от 01.06.2012 года № 761, от 28.12.2012 года № 1688</w:t>
            </w:r>
          </w:p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213.03.00</w:t>
            </w:r>
          </w:p>
        </w:tc>
        <w:tc>
          <w:tcPr>
            <w:tcW w:w="6946" w:type="dxa"/>
          </w:tcPr>
          <w:p w:rsidR="00091342" w:rsidRPr="00552F2C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 по категориям работников, не попадающим под повышение по указам Президента Российской Федерации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220.00.00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РАБОТ, УСЛУГ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221.00.00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УСЛУГИ СВЯЗИ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221.01.00</w:t>
            </w:r>
          </w:p>
        </w:tc>
        <w:tc>
          <w:tcPr>
            <w:tcW w:w="6946" w:type="dxa"/>
          </w:tcPr>
          <w:p w:rsidR="00091342" w:rsidRPr="00122F57" w:rsidRDefault="00091342" w:rsidP="00333AB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221.02.00</w:t>
            </w:r>
          </w:p>
        </w:tc>
        <w:tc>
          <w:tcPr>
            <w:tcW w:w="6946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Услуги Интернет связи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222.00.00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ТРАНСПОРТНЫЕ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222.01.00</w:t>
            </w:r>
          </w:p>
        </w:tc>
        <w:tc>
          <w:tcPr>
            <w:tcW w:w="6946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проезда к месту служебной командировки и обратно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222.02.00</w:t>
            </w:r>
          </w:p>
        </w:tc>
        <w:tc>
          <w:tcPr>
            <w:tcW w:w="6946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Транспортные услуги (кроме автострахования)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222.03.00</w:t>
            </w:r>
          </w:p>
        </w:tc>
        <w:tc>
          <w:tcPr>
            <w:tcW w:w="6946" w:type="dxa"/>
          </w:tcPr>
          <w:p w:rsidR="00091342" w:rsidRPr="00122F57" w:rsidRDefault="00091342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Оплата транспортных услуг в рамках благоустройства территорий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222.04.00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222.05.00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транспортных услуг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223.00.00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КОММУНАЛЬНЫЕ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223.01.00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Оплата отопления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223.02.00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Оплата потребления газа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223.03.00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Оплата электроэнергии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223.04.00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водоснабжения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223.04.01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водопотребления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223.04.02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водоотведения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223.05.00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F2C">
              <w:rPr>
                <w:rFonts w:ascii="Times New Roman" w:hAnsi="Times New Roman"/>
                <w:b/>
                <w:sz w:val="24"/>
                <w:szCs w:val="24"/>
              </w:rPr>
              <w:t>Вывоз жидких бытовых отходов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224.00.00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224.01.00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224.02.00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Аренда связи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224.05.00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текущего ремонта оборудования и инвентаря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225.01.01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(обслуживание оргтехники)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225.01.02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(обслуживание пожарной сигнализации)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225.01.03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(поверка приборов и метрология)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225.01.04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(техническое обслуживание и ремонт автотранспорта)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225.01.05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(ремонт технологического оборудования)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225.01.06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(ремонт медицинского оборудования)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225.01.07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(обслуживание систем спутниковой навигации)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225.01.08</w:t>
            </w:r>
          </w:p>
        </w:tc>
        <w:tc>
          <w:tcPr>
            <w:tcW w:w="6946" w:type="dxa"/>
          </w:tcPr>
          <w:p w:rsidR="00091342" w:rsidRPr="00552F2C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2C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и инвентаря (прочее)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225.02.00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Проведение дератизации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225.03.00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работ, услуг по содержанию имущества в рамках благоустройства территорий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225.04.00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225.05.00</w:t>
            </w:r>
          </w:p>
        </w:tc>
        <w:tc>
          <w:tcPr>
            <w:tcW w:w="6946" w:type="dxa"/>
          </w:tcPr>
          <w:p w:rsidR="00091342" w:rsidRPr="00122F57" w:rsidRDefault="00091342" w:rsidP="006279F9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работ, услуг по содержанию имущества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225.06.00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Содержание имущества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225.06.01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содержания помещения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225.06.02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Охрана помещений, оплата сигнализации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225.06.03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Вывоз твердых бытовых отходов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225.06.04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работ, услуг по противопожарным мероприятиям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225.06.05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 xml:space="preserve">Прочие коммунальные услуги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225.06.06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общественных местах «Безопасный город»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225.06.07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школах и дошкольных образовательных учреждениях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225.06.08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рамках выполнения правил дорожного движения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225.06.09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коммунальные услуги (лифты)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225.06.10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коммунальные услуги (техобслуживание котельных и счетчиков)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225.06.11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коммунальные услуги (прочие услуги по содержанию имущества)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225.06.12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Прочее содержание имущества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225.07.00</w:t>
            </w:r>
          </w:p>
        </w:tc>
        <w:tc>
          <w:tcPr>
            <w:tcW w:w="6946" w:type="dxa"/>
          </w:tcPr>
          <w:p w:rsidR="00091342" w:rsidRPr="00122F57" w:rsidRDefault="00091342" w:rsidP="00B9659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Ремонт и реставрация имущества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225.07.01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Капитальный ремонт скважин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225.07.02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Капитальный ремонт жилищного фонда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225.07.03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текущего ремонта зданий и сооружений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225.07.04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Капитальный ремонт зданий и сооружений, реставрация объектов культурного наследия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225.07.05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225.07.07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Ремонт и реставрация имущества по прочим объектам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225.07.08</w:t>
            </w:r>
          </w:p>
        </w:tc>
        <w:tc>
          <w:tcPr>
            <w:tcW w:w="6946" w:type="dxa"/>
          </w:tcPr>
          <w:p w:rsidR="00091342" w:rsidRPr="00487D91" w:rsidRDefault="00091342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отопительной системы и систем водоснабжения, канализации, ассенизации, освещения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C01">
              <w:rPr>
                <w:rFonts w:ascii="Times New Roman" w:hAnsi="Times New Roman"/>
                <w:b/>
                <w:sz w:val="24"/>
                <w:szCs w:val="24"/>
              </w:rPr>
              <w:t>225.08.00</w:t>
            </w:r>
          </w:p>
        </w:tc>
        <w:tc>
          <w:tcPr>
            <w:tcW w:w="6946" w:type="dxa"/>
          </w:tcPr>
          <w:p w:rsidR="00091342" w:rsidRPr="00044C01" w:rsidRDefault="00091342" w:rsidP="00B9659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C0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рамках работ, услуг по содержанию имущества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226.00.00</w:t>
            </w:r>
          </w:p>
        </w:tc>
        <w:tc>
          <w:tcPr>
            <w:tcW w:w="6946" w:type="dxa"/>
            <w:shd w:val="clear" w:color="auto" w:fill="BFBFBF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расходы,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226.01.01</w:t>
            </w:r>
          </w:p>
        </w:tc>
        <w:tc>
          <w:tcPr>
            <w:tcW w:w="6946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(услуги банка)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226.01.02</w:t>
            </w:r>
          </w:p>
        </w:tc>
        <w:tc>
          <w:tcPr>
            <w:tcW w:w="6946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(аттестация рабочих мест)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226.01.03</w:t>
            </w:r>
          </w:p>
        </w:tc>
        <w:tc>
          <w:tcPr>
            <w:tcW w:w="6946" w:type="dxa"/>
          </w:tcPr>
          <w:p w:rsidR="00091342" w:rsidRPr="00487D91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(освидетельствование водителей)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226.01.04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(типографские расходы)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226.01.05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(обязательное страхование работников)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226.01.06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(услуги по проведению обязательных медицинских осмотров работников)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226.01.07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(страхование опасных объектов)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226.01.08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(лицензирование)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226.01.09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(инвентаризация и паспортизация зданий)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226.01.10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(услуги по проведению анализов)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226.01.11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(услуги по проведению гигиенического обучения)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226.01.12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(услуги по утилизации медицинских отходов)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226.01.13</w:t>
            </w:r>
          </w:p>
        </w:tc>
        <w:tc>
          <w:tcPr>
            <w:tcW w:w="6946" w:type="dxa"/>
          </w:tcPr>
          <w:p w:rsidR="00091342" w:rsidRPr="00487D91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 (прочее)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EB555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226.03.00</w:t>
            </w:r>
          </w:p>
        </w:tc>
        <w:tc>
          <w:tcPr>
            <w:tcW w:w="6946" w:type="dxa"/>
          </w:tcPr>
          <w:p w:rsidR="00091342" w:rsidRPr="00EB555F" w:rsidRDefault="00091342" w:rsidP="00EB555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 в рамках благоустройства территорий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226.04.00</w:t>
            </w:r>
          </w:p>
        </w:tc>
        <w:tc>
          <w:tcPr>
            <w:tcW w:w="6946" w:type="dxa"/>
          </w:tcPr>
          <w:p w:rsidR="00091342" w:rsidRPr="00122F57" w:rsidRDefault="00091342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Оплата труда по договорам гражданско-правового характера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226.04.01</w:t>
            </w:r>
          </w:p>
        </w:tc>
        <w:tc>
          <w:tcPr>
            <w:tcW w:w="6946" w:type="dxa"/>
          </w:tcPr>
          <w:p w:rsidR="00091342" w:rsidRPr="00487D91" w:rsidRDefault="00091342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 на выплату премии по проектам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226.04.02</w:t>
            </w:r>
          </w:p>
        </w:tc>
        <w:tc>
          <w:tcPr>
            <w:tcW w:w="6946" w:type="dxa"/>
          </w:tcPr>
          <w:p w:rsidR="00091342" w:rsidRPr="00487D91" w:rsidRDefault="00091342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 независимым экспертам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226.04.03</w:t>
            </w:r>
          </w:p>
        </w:tc>
        <w:tc>
          <w:tcPr>
            <w:tcW w:w="6946" w:type="dxa"/>
          </w:tcPr>
          <w:p w:rsidR="00091342" w:rsidRPr="00487D91" w:rsidRDefault="00091342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 (прочие  категории)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226.05.00</w:t>
            </w:r>
          </w:p>
        </w:tc>
        <w:tc>
          <w:tcPr>
            <w:tcW w:w="6946" w:type="dxa"/>
          </w:tcPr>
          <w:p w:rsidR="00091342" w:rsidRPr="00EB555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работы, услуги в рамках дорожного хозяйства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226.06.00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расходы,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226.06.01</w:t>
            </w:r>
          </w:p>
        </w:tc>
        <w:tc>
          <w:tcPr>
            <w:tcW w:w="6946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Расходы на ЕГЭ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226.06.02</w:t>
            </w:r>
          </w:p>
        </w:tc>
        <w:tc>
          <w:tcPr>
            <w:tcW w:w="6946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Охрана помещений, оплата сигнализации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226.06.03</w:t>
            </w:r>
          </w:p>
        </w:tc>
        <w:tc>
          <w:tcPr>
            <w:tcW w:w="6946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Подписка на периодическую печать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226.06.04</w:t>
            </w:r>
          </w:p>
        </w:tc>
        <w:tc>
          <w:tcPr>
            <w:tcW w:w="6946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работы, услуги по противопожарным мероприятиям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226.06.05</w:t>
            </w:r>
          </w:p>
        </w:tc>
        <w:tc>
          <w:tcPr>
            <w:tcW w:w="6946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Издательская деятельность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226.06.06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общественных местах «Безопасный город»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226.06.07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школах и дошкольных образовательных учреждениях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226.06.08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Система видеонаблюдения в рамках выполнения правил дорожного движения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226.06.09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Расходы на оплату услуг по организации питания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226.06.10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Переподготовка кадров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226.06.11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Повышение квалификации государственных и муниципальных служащих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226.06.12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Услуги систем спутниковой навигации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226.06.13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226.06.14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Новые постановки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226.06.15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расходы,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226.07.00</w:t>
            </w:r>
          </w:p>
        </w:tc>
        <w:tc>
          <w:tcPr>
            <w:tcW w:w="6946" w:type="dxa"/>
          </w:tcPr>
          <w:p w:rsidR="00091342" w:rsidRPr="00122F57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 в рамках ремонта и реставрации имущества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226.07.05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226.07.06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Проектно-изыскательские работы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226.05.07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в рамках ремонта и реставрации имущества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226.08.00</w:t>
            </w:r>
          </w:p>
        </w:tc>
        <w:tc>
          <w:tcPr>
            <w:tcW w:w="6946" w:type="dxa"/>
          </w:tcPr>
          <w:p w:rsidR="00091342" w:rsidRPr="00122F57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прочих работ услуг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226.08.01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Мероприятия по прочим работам, услугам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226.08.02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Мероприятия в области занятости населения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226.09.00</w:t>
            </w:r>
          </w:p>
        </w:tc>
        <w:tc>
          <w:tcPr>
            <w:tcW w:w="6946" w:type="dxa"/>
          </w:tcPr>
          <w:p w:rsidR="00091342" w:rsidRPr="00EB555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Страхование автотранспорта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226.10.00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Информационные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226.10.01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Сопровождение программного комплекса АЦК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226.10.02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Защита информации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226.10.03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Сопровождение справочно-правовых систем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226.10.04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Сопровождение бухгалтерских программ и программ отчетности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226.10.05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Сопровождение интернет-сайтов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226.10.06</w:t>
            </w:r>
          </w:p>
        </w:tc>
        <w:tc>
          <w:tcPr>
            <w:tcW w:w="6946" w:type="dxa"/>
          </w:tcPr>
          <w:p w:rsidR="00091342" w:rsidRPr="00487D91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Прочие информационные услуги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B710A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10A">
              <w:rPr>
                <w:rFonts w:ascii="Times New Roman" w:hAnsi="Times New Roman"/>
                <w:b/>
                <w:sz w:val="24"/>
                <w:szCs w:val="24"/>
              </w:rPr>
              <w:t>226.11.00</w:t>
            </w:r>
          </w:p>
        </w:tc>
        <w:tc>
          <w:tcPr>
            <w:tcW w:w="6946" w:type="dxa"/>
          </w:tcPr>
          <w:p w:rsidR="00091342" w:rsidRPr="004B710A" w:rsidRDefault="00091342" w:rsidP="004B710A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10A">
              <w:rPr>
                <w:rFonts w:ascii="Times New Roman" w:hAnsi="Times New Roman"/>
                <w:b/>
                <w:sz w:val="24"/>
                <w:szCs w:val="24"/>
              </w:rPr>
              <w:t>Оздоровление детей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386225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226.11.01</w:t>
            </w:r>
          </w:p>
        </w:tc>
        <w:tc>
          <w:tcPr>
            <w:tcW w:w="6946" w:type="dxa"/>
          </w:tcPr>
          <w:p w:rsidR="00091342" w:rsidRPr="00487D91" w:rsidRDefault="00091342" w:rsidP="00386225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Оздоровление детей, находящихся в трудной жизненной ситуации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87D91" w:rsidRDefault="00091342" w:rsidP="00386225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226.11.02</w:t>
            </w:r>
          </w:p>
        </w:tc>
        <w:tc>
          <w:tcPr>
            <w:tcW w:w="6946" w:type="dxa"/>
          </w:tcPr>
          <w:p w:rsidR="00091342" w:rsidRPr="00487D91" w:rsidRDefault="00091342" w:rsidP="004B710A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91">
              <w:rPr>
                <w:rFonts w:ascii="Times New Roman" w:hAnsi="Times New Roman"/>
                <w:sz w:val="24"/>
                <w:szCs w:val="24"/>
              </w:rPr>
              <w:t>Оздоровление детей, остальных категорий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B710A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10A">
              <w:rPr>
                <w:rFonts w:ascii="Times New Roman" w:hAnsi="Times New Roman"/>
                <w:b/>
                <w:sz w:val="24"/>
                <w:szCs w:val="24"/>
              </w:rPr>
              <w:t>226.12.00</w:t>
            </w:r>
          </w:p>
        </w:tc>
        <w:tc>
          <w:tcPr>
            <w:tcW w:w="6946" w:type="dxa"/>
          </w:tcPr>
          <w:p w:rsidR="00091342" w:rsidRPr="004B710A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10A">
              <w:rPr>
                <w:rFonts w:ascii="Times New Roman" w:hAnsi="Times New Roman"/>
                <w:b/>
                <w:sz w:val="24"/>
                <w:szCs w:val="24"/>
              </w:rPr>
              <w:t>Проживание во время командировок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4B710A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226.13.00</w:t>
            </w:r>
          </w:p>
        </w:tc>
        <w:tc>
          <w:tcPr>
            <w:tcW w:w="6946" w:type="dxa"/>
          </w:tcPr>
          <w:p w:rsidR="00091342" w:rsidRPr="004B710A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Оздоровление детей в Республике Крым и г. Севастополе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</w:t>
            </w: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ГОСУДАРСТВЕННОГО (МУНИЦИПАЛЬНОГО) ДОЛГА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231.00.00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ОБСЛУЖИВАНИЕ ВНУТРЕННЕГО ДОЛГА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232.00.00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ОБСЛУЖИВАНИЕ ВНЕШНЕГО ДОЛГА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241.00.00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241.05.00</w:t>
            </w:r>
          </w:p>
        </w:tc>
        <w:tc>
          <w:tcPr>
            <w:tcW w:w="6946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государственным и муниципальным организациям в рамках дорожного хозяйства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241.08.00</w:t>
            </w:r>
          </w:p>
        </w:tc>
        <w:tc>
          <w:tcPr>
            <w:tcW w:w="6946" w:type="dxa"/>
          </w:tcPr>
          <w:p w:rsidR="00091342" w:rsidRPr="00122F57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 государственным и муниципальным организациям в рамках проведения мероприятий</w:t>
            </w:r>
          </w:p>
        </w:tc>
      </w:tr>
      <w:tr w:rsidR="00091342" w:rsidRPr="00122F57" w:rsidTr="00520548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242.00.00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</w:tr>
      <w:tr w:rsidR="00091342" w:rsidRPr="00122F57" w:rsidTr="00520548">
        <w:trPr>
          <w:trHeight w:val="300"/>
        </w:trPr>
        <w:tc>
          <w:tcPr>
            <w:tcW w:w="1701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242.01.00</w:t>
            </w:r>
          </w:p>
        </w:tc>
        <w:tc>
          <w:tcPr>
            <w:tcW w:w="6946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Стипендии творческим союзам</w:t>
            </w:r>
          </w:p>
        </w:tc>
      </w:tr>
      <w:tr w:rsidR="00091342" w:rsidRPr="00122F57" w:rsidTr="00520548">
        <w:trPr>
          <w:trHeight w:val="300"/>
        </w:trPr>
        <w:tc>
          <w:tcPr>
            <w:tcW w:w="1701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242.02.00</w:t>
            </w:r>
          </w:p>
        </w:tc>
        <w:tc>
          <w:tcPr>
            <w:tcW w:w="6946" w:type="dxa"/>
          </w:tcPr>
          <w:p w:rsidR="00091342" w:rsidRPr="00EB555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122F57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242.09.00</w:t>
            </w:r>
          </w:p>
        </w:tc>
        <w:tc>
          <w:tcPr>
            <w:tcW w:w="6946" w:type="dxa"/>
          </w:tcPr>
          <w:p w:rsidR="00091342" w:rsidRPr="00122F57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по общественным организациям 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242.09.01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242.09.02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Всероссийское общество слепых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242.09.03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Всероссийское общество инвалидов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242.09.04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Союз пенсионеров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242.09.05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Другие общественные организации</w:t>
            </w:r>
          </w:p>
        </w:tc>
      </w:tr>
      <w:tr w:rsidR="00091342" w:rsidRPr="00122F57" w:rsidTr="00977185">
        <w:trPr>
          <w:trHeight w:val="300"/>
        </w:trPr>
        <w:tc>
          <w:tcPr>
            <w:tcW w:w="1701" w:type="dxa"/>
          </w:tcPr>
          <w:p w:rsidR="00091342" w:rsidRPr="0074750D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242.09.06</w:t>
            </w:r>
          </w:p>
        </w:tc>
        <w:tc>
          <w:tcPr>
            <w:tcW w:w="6946" w:type="dxa"/>
          </w:tcPr>
          <w:p w:rsidR="00091342" w:rsidRPr="0074750D" w:rsidRDefault="00091342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Красный крест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251.00.00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ДРУГИМ БЮДЖЕТАМ БЮДЖЕТНОЙ СИСТЕМЫ РОССИЙСКОЙ ФЕДЕРАЦИИ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252.00.00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253.00.00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СОЦИАЛЬНОЕ ОБЕСПЕЧЕНИЕ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261.00.00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ПЕНСИИ, ПОСОБИЯ И ВЫПЛАТЫ ПО ПЕНСИОННОМУ, СОЦИАЛЬНОМУ И  МЕДИЦИНСКОМУ СТРАХОВАНИЮ НАСЕЛЕНИЯ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262.00.00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74750D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ПОСОБИЯ ПО СОЦИАЛЬНОЙ ПОМОЩИ НАСЕЛЕНИЮ</w:t>
            </w:r>
          </w:p>
        </w:tc>
      </w:tr>
      <w:tr w:rsidR="00091342" w:rsidRPr="00122F57" w:rsidTr="00520548">
        <w:trPr>
          <w:trHeight w:val="557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262.01.00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Пособия, выплаты отдельным категориям граждан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262.01.01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Компенсация донорам за сдачу крови</w:t>
            </w:r>
          </w:p>
        </w:tc>
      </w:tr>
      <w:tr w:rsidR="00091342" w:rsidRPr="00122F57" w:rsidTr="002A5C13">
        <w:trPr>
          <w:trHeight w:val="381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262.01.02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Компенсация на питание детям - сиротам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262.01.03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Льготный проезд детей-сирот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262.01.04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Компенсация на мягкий инвентарь детям сиротам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262.01.05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 xml:space="preserve">Прочие трансферты детям-сиротам (выходное пособие)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262.01.06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Прочие трансферты (школьные принадлежности)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262.01.07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Субсидии на приобретение жилья государственным служащим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262.01.08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Почетные граждане за счет средств местного бюджета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262.01.09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Прочие пособия, выплаты отдельным категориям граждан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262.01.10</w:t>
            </w:r>
          </w:p>
        </w:tc>
        <w:tc>
          <w:tcPr>
            <w:tcW w:w="6946" w:type="dxa"/>
          </w:tcPr>
          <w:p w:rsidR="00091342" w:rsidRPr="0074750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0D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F71282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82">
              <w:rPr>
                <w:rFonts w:ascii="Times New Roman" w:hAnsi="Times New Roman"/>
                <w:sz w:val="24"/>
                <w:szCs w:val="24"/>
              </w:rPr>
              <w:t>262.01.11</w:t>
            </w:r>
          </w:p>
        </w:tc>
        <w:tc>
          <w:tcPr>
            <w:tcW w:w="6946" w:type="dxa"/>
          </w:tcPr>
          <w:p w:rsidR="00091342" w:rsidRPr="00F71282" w:rsidRDefault="00091342" w:rsidP="00F71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282">
              <w:rPr>
                <w:rFonts w:ascii="Times New Roman" w:hAnsi="Times New Roman"/>
                <w:sz w:val="24"/>
                <w:szCs w:val="24"/>
              </w:rPr>
              <w:t>Компенсация на коммунальные услуги гражданам, проживающим в сельской местности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F71282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82">
              <w:rPr>
                <w:rFonts w:ascii="Times New Roman" w:hAnsi="Times New Roman"/>
                <w:sz w:val="24"/>
                <w:szCs w:val="24"/>
              </w:rPr>
              <w:t>262.01.12</w:t>
            </w:r>
          </w:p>
        </w:tc>
        <w:tc>
          <w:tcPr>
            <w:tcW w:w="6946" w:type="dxa"/>
          </w:tcPr>
          <w:p w:rsidR="00091342" w:rsidRPr="00F71282" w:rsidRDefault="00091342" w:rsidP="00F71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282">
              <w:rPr>
                <w:rFonts w:ascii="Times New Roman" w:hAnsi="Times New Roman"/>
                <w:sz w:val="24"/>
                <w:szCs w:val="24"/>
              </w:rPr>
              <w:t>Выплата заработной платы детям-сиротам в период прохождения производственной практики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262.06.00</w:t>
            </w:r>
          </w:p>
        </w:tc>
        <w:tc>
          <w:tcPr>
            <w:tcW w:w="6946" w:type="dxa"/>
          </w:tcPr>
          <w:p w:rsidR="00091342" w:rsidRPr="00EB555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 по социальной помощи населению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EB555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262.08.00</w:t>
            </w:r>
          </w:p>
        </w:tc>
        <w:tc>
          <w:tcPr>
            <w:tcW w:w="6946" w:type="dxa"/>
          </w:tcPr>
          <w:p w:rsidR="00091342" w:rsidRPr="00EB555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55F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социальной помощи населению</w:t>
            </w:r>
          </w:p>
        </w:tc>
      </w:tr>
      <w:tr w:rsidR="00091342" w:rsidRPr="00122F57" w:rsidTr="000C1D47">
        <w:trPr>
          <w:trHeight w:val="300"/>
        </w:trPr>
        <w:tc>
          <w:tcPr>
            <w:tcW w:w="1701" w:type="dxa"/>
            <w:shd w:val="clear" w:color="auto" w:fill="D9D9D9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263.00.00</w:t>
            </w:r>
          </w:p>
        </w:tc>
        <w:tc>
          <w:tcPr>
            <w:tcW w:w="6946" w:type="dxa"/>
            <w:shd w:val="clear" w:color="auto" w:fill="D9D9D9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</w:tr>
      <w:tr w:rsidR="00091342" w:rsidRPr="00122F57" w:rsidTr="000C1D47">
        <w:trPr>
          <w:trHeight w:val="300"/>
        </w:trPr>
        <w:tc>
          <w:tcPr>
            <w:tcW w:w="1701" w:type="dxa"/>
          </w:tcPr>
          <w:p w:rsidR="00091342" w:rsidRPr="00122F57" w:rsidRDefault="00091342" w:rsidP="00CF36E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263.01.00</w:t>
            </w:r>
          </w:p>
        </w:tc>
        <w:tc>
          <w:tcPr>
            <w:tcW w:w="6946" w:type="dxa"/>
          </w:tcPr>
          <w:p w:rsidR="00091342" w:rsidRPr="00122F57" w:rsidRDefault="00091342" w:rsidP="00CF36E7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Уплата налогов, государственных пошлин и сборов, иных платежей в бюджет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290.01.01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290.01.02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290.01.03</w:t>
            </w:r>
          </w:p>
        </w:tc>
        <w:tc>
          <w:tcPr>
            <w:tcW w:w="6946" w:type="dxa"/>
          </w:tcPr>
          <w:p w:rsidR="00091342" w:rsidRPr="00A57FD5" w:rsidRDefault="00091342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290.01.04</w:t>
            </w:r>
          </w:p>
        </w:tc>
        <w:tc>
          <w:tcPr>
            <w:tcW w:w="6946" w:type="dxa"/>
          </w:tcPr>
          <w:p w:rsidR="00091342" w:rsidRPr="00A57FD5" w:rsidRDefault="00091342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Плата за загрязнение окружающей среды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290.01.05</w:t>
            </w:r>
          </w:p>
        </w:tc>
        <w:tc>
          <w:tcPr>
            <w:tcW w:w="6946" w:type="dxa"/>
          </w:tcPr>
          <w:p w:rsidR="00091342" w:rsidRPr="00A57FD5" w:rsidRDefault="00091342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Прочие налоги, государственные пошлины и сборы, иные платежи в бюджет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290.02.00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Стипендии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290.02.01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 xml:space="preserve">Стипендии студентам учреждений  среднего и высшего профессионального образования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290.02.02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Стипендии Губернатора Белгородской области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290.02.03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 xml:space="preserve">Стипендия  главы муниципального образования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290.02.04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Стипендии прочим категориям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D0FD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FDD">
              <w:rPr>
                <w:rFonts w:ascii="Times New Roman" w:hAnsi="Times New Roman"/>
                <w:b/>
                <w:sz w:val="24"/>
                <w:szCs w:val="24"/>
              </w:rPr>
              <w:t>290.05.00</w:t>
            </w:r>
          </w:p>
        </w:tc>
        <w:tc>
          <w:tcPr>
            <w:tcW w:w="6946" w:type="dxa"/>
          </w:tcPr>
          <w:p w:rsidR="00091342" w:rsidRPr="000D0FDD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FDD">
              <w:rPr>
                <w:rFonts w:ascii="Times New Roman" w:hAnsi="Times New Roman"/>
                <w:b/>
                <w:sz w:val="24"/>
                <w:szCs w:val="24"/>
              </w:rPr>
              <w:t>Прочие расходы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290.06.00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290.06.01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290.06.02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290.06.03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290.06.04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Новые постановки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290.06.05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Прочие расходы на премии по проектам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290.06.06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bCs/>
                <w:sz w:val="24"/>
                <w:szCs w:val="24"/>
              </w:rPr>
              <w:t>Санаторно-курортное лечение для социальной политики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290.06.07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D5">
              <w:rPr>
                <w:rFonts w:ascii="Times New Roman" w:hAnsi="Times New Roman"/>
                <w:bCs/>
                <w:sz w:val="24"/>
                <w:szCs w:val="24"/>
              </w:rPr>
              <w:t>Лечение за пределами области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B831F5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290.06.0</w:t>
            </w:r>
            <w:r w:rsidRPr="00A57FD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D5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290.08.00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в рамках прочих расходов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290.08.01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D5">
              <w:rPr>
                <w:rFonts w:ascii="Times New Roman" w:hAnsi="Times New Roman"/>
                <w:bCs/>
                <w:sz w:val="24"/>
                <w:szCs w:val="24"/>
              </w:rPr>
              <w:t>Мероприятия по прочим расходам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290.08.02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занятости населения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290.08.04</w:t>
            </w:r>
          </w:p>
        </w:tc>
        <w:tc>
          <w:tcPr>
            <w:tcW w:w="6946" w:type="dxa"/>
          </w:tcPr>
          <w:p w:rsidR="00091342" w:rsidRPr="00A57FD5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Природоохранные мероприятия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300.00.00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НЕФИНАНСОВЫХ АКТИВОВ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ОСНОВНЫХ СРЕДСТВ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624454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454">
              <w:rPr>
                <w:rFonts w:ascii="Times New Roman" w:hAnsi="Times New Roman"/>
                <w:b/>
                <w:sz w:val="24"/>
                <w:szCs w:val="24"/>
              </w:rPr>
              <w:t>310.01.00</w:t>
            </w:r>
          </w:p>
        </w:tc>
        <w:tc>
          <w:tcPr>
            <w:tcW w:w="6946" w:type="dxa"/>
          </w:tcPr>
          <w:p w:rsidR="00091342" w:rsidRPr="00624454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454">
              <w:rPr>
                <w:rFonts w:ascii="Times New Roman" w:hAnsi="Times New Roman"/>
                <w:b/>
                <w:sz w:val="24"/>
                <w:szCs w:val="24"/>
              </w:rPr>
              <w:t>Прочие расходные материалы и предметы снабжения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624454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454">
              <w:rPr>
                <w:rFonts w:ascii="Times New Roman" w:hAnsi="Times New Roman"/>
                <w:b/>
                <w:sz w:val="24"/>
                <w:szCs w:val="24"/>
              </w:rPr>
              <w:t>310.03.00</w:t>
            </w:r>
          </w:p>
        </w:tc>
        <w:tc>
          <w:tcPr>
            <w:tcW w:w="6946" w:type="dxa"/>
          </w:tcPr>
          <w:p w:rsidR="00091342" w:rsidRPr="00624454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454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благоустройства территорий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310.04.00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прочих расходов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310.04.04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по противопожарным мероприятиям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310.04.05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в рамках прочих расходов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9651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310.05.00</w:t>
            </w:r>
          </w:p>
        </w:tc>
        <w:tc>
          <w:tcPr>
            <w:tcW w:w="6946" w:type="dxa"/>
          </w:tcPr>
          <w:p w:rsidR="00091342" w:rsidRPr="0019651F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дорожного хозяйства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310.06.00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Строительство и реставрация основных средств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310.06.01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310.06.02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Строительство объектов непроизводственного назначения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310.06.03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310.06.04</w:t>
            </w:r>
          </w:p>
        </w:tc>
        <w:tc>
          <w:tcPr>
            <w:tcW w:w="6946" w:type="dxa"/>
          </w:tcPr>
          <w:p w:rsidR="00091342" w:rsidRPr="00A57FD5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D5">
              <w:rPr>
                <w:rFonts w:ascii="Times New Roman" w:hAnsi="Times New Roman"/>
                <w:sz w:val="24"/>
                <w:szCs w:val="24"/>
              </w:rPr>
              <w:t>Прочее строительство и реставрация основных средств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310.08.00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проведения мероприятий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310.08.01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основных средств по проведению </w:t>
            </w:r>
            <w:r w:rsidRPr="005416C1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310.08.04</w:t>
            </w:r>
          </w:p>
        </w:tc>
        <w:tc>
          <w:tcPr>
            <w:tcW w:w="6946" w:type="dxa"/>
          </w:tcPr>
          <w:p w:rsidR="00091342" w:rsidRPr="005416C1" w:rsidRDefault="00091342" w:rsidP="004C2DB6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по проведению природоохранных мероприятий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310.11.00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Приобретение и модернизация непроизводственного оборудования и предметов длительного пользования для государственных и муниципальных учреждений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310.11.01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Приобретение автотранспорта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310.11.02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Приобретение учебников для учебных заведений области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310.11.03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310.11.04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Комплектование домов культуры, клубов, библиотек, музеев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310.11.05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Приобретение литературы для библиотек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310.11.06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Приобретение прочего оборудования</w:t>
            </w:r>
          </w:p>
        </w:tc>
      </w:tr>
      <w:tr w:rsidR="00091342" w:rsidRPr="00122F57" w:rsidTr="00AB6E28">
        <w:trPr>
          <w:trHeight w:val="219"/>
        </w:trPr>
        <w:tc>
          <w:tcPr>
            <w:tcW w:w="1701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>310.11.07</w:t>
            </w:r>
          </w:p>
        </w:tc>
        <w:tc>
          <w:tcPr>
            <w:tcW w:w="6946" w:type="dxa"/>
          </w:tcPr>
          <w:p w:rsidR="00091342" w:rsidRPr="005416C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C1">
              <w:rPr>
                <w:rFonts w:ascii="Times New Roman" w:hAnsi="Times New Roman"/>
                <w:sz w:val="24"/>
                <w:szCs w:val="24"/>
              </w:rPr>
              <w:t xml:space="preserve">Периодические издания </w:t>
            </w:r>
          </w:p>
        </w:tc>
      </w:tr>
      <w:tr w:rsidR="00091342" w:rsidRPr="00122F57" w:rsidTr="00AB6E28">
        <w:trPr>
          <w:trHeight w:val="219"/>
        </w:trPr>
        <w:tc>
          <w:tcPr>
            <w:tcW w:w="1701" w:type="dxa"/>
          </w:tcPr>
          <w:p w:rsidR="00091342" w:rsidRPr="009402C0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310.12.00</w:t>
            </w:r>
          </w:p>
        </w:tc>
        <w:tc>
          <w:tcPr>
            <w:tcW w:w="6946" w:type="dxa"/>
          </w:tcPr>
          <w:p w:rsidR="00091342" w:rsidRPr="009402C0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0">
              <w:rPr>
                <w:rFonts w:ascii="Times New Roman" w:hAnsi="Times New Roman"/>
                <w:b/>
                <w:sz w:val="24"/>
                <w:szCs w:val="24"/>
              </w:rPr>
              <w:t>Приобретение объектов недвижимого имущества</w:t>
            </w:r>
          </w:p>
        </w:tc>
      </w:tr>
      <w:tr w:rsidR="00091342" w:rsidRPr="00122F57" w:rsidTr="00AB6E28">
        <w:trPr>
          <w:trHeight w:val="219"/>
        </w:trPr>
        <w:tc>
          <w:tcPr>
            <w:tcW w:w="1701" w:type="dxa"/>
            <w:shd w:val="clear" w:color="auto" w:fill="E0E0E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320.00.00</w:t>
            </w:r>
          </w:p>
        </w:tc>
        <w:tc>
          <w:tcPr>
            <w:tcW w:w="6946" w:type="dxa"/>
            <w:shd w:val="clear" w:color="auto" w:fill="E0E0E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330.00.00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НЕПРОИЗВОДСТВЕННЫХ АКТИВОВ </w:t>
            </w:r>
          </w:p>
        </w:tc>
      </w:tr>
      <w:tr w:rsidR="00091342" w:rsidRPr="00122F57" w:rsidTr="00DA4526">
        <w:trPr>
          <w:trHeight w:val="219"/>
        </w:trPr>
        <w:tc>
          <w:tcPr>
            <w:tcW w:w="1701" w:type="dxa"/>
          </w:tcPr>
          <w:p w:rsidR="00091342" w:rsidRPr="00122F57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330.05.00</w:t>
            </w:r>
          </w:p>
        </w:tc>
        <w:tc>
          <w:tcPr>
            <w:tcW w:w="6946" w:type="dxa"/>
          </w:tcPr>
          <w:p w:rsidR="00091342" w:rsidRPr="00122F57" w:rsidRDefault="00091342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непроизводственных активов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340.00.00</w:t>
            </w:r>
          </w:p>
        </w:tc>
        <w:tc>
          <w:tcPr>
            <w:tcW w:w="6946" w:type="dxa"/>
            <w:shd w:val="clear" w:color="auto" w:fill="CCCCCC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340.01.00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расходные материалы и предметы снабжения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340.01.01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(запасные части)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340.01.02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(канцелярские товары)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340.01.03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(строительные материалы)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340.01.04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(книжная продукция)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340.01.05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(приобретение приборов учета)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340.01.06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(хозяйственные материалы)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340.01.07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(моющие средства)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340.01.08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(бланки учетной и отчетной документации)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340.01.09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(запасные части для технологического оборудования)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340.01.10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(запасные части для медицинского оборудования)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340.01.11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(материалы для ремонта отопительной системы)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340.01.12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 (прочее)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340.02.00</w:t>
            </w:r>
          </w:p>
        </w:tc>
        <w:tc>
          <w:tcPr>
            <w:tcW w:w="6946" w:type="dxa"/>
          </w:tcPr>
          <w:p w:rsidR="00091342" w:rsidRPr="00122F57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Горюче-смазочные материалы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340.02.01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340.02.02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340.02.03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Топливный газ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340.02.04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Синтетические масла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340.02.05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F">
              <w:rPr>
                <w:rFonts w:ascii="Times New Roman" w:hAnsi="Times New Roman"/>
                <w:sz w:val="24"/>
                <w:szCs w:val="24"/>
              </w:rPr>
              <w:t>Горюче-смазочные материалы (прочее)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340.03.00</w:t>
            </w:r>
          </w:p>
        </w:tc>
        <w:tc>
          <w:tcPr>
            <w:tcW w:w="6946" w:type="dxa"/>
          </w:tcPr>
          <w:p w:rsidR="00091342" w:rsidRPr="0019651F" w:rsidRDefault="00091342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в рамках благоустройства территории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9651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340.05.00</w:t>
            </w:r>
          </w:p>
        </w:tc>
        <w:tc>
          <w:tcPr>
            <w:tcW w:w="6946" w:type="dxa"/>
          </w:tcPr>
          <w:p w:rsidR="00091342" w:rsidRPr="0019651F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51F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в рамках дорожного хозяйства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340.06.00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по прочим расходам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47C82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82">
              <w:rPr>
                <w:rFonts w:ascii="Times New Roman" w:hAnsi="Times New Roman"/>
                <w:sz w:val="24"/>
                <w:szCs w:val="24"/>
              </w:rPr>
              <w:t>340.06.01</w:t>
            </w:r>
          </w:p>
        </w:tc>
        <w:tc>
          <w:tcPr>
            <w:tcW w:w="6946" w:type="dxa"/>
          </w:tcPr>
          <w:p w:rsidR="00091342" w:rsidRPr="00547C82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C8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по противопожарным мероприятиям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547C82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82">
              <w:rPr>
                <w:rFonts w:ascii="Times New Roman" w:hAnsi="Times New Roman"/>
                <w:sz w:val="24"/>
                <w:szCs w:val="24"/>
              </w:rPr>
              <w:t>340.06.02</w:t>
            </w:r>
          </w:p>
        </w:tc>
        <w:tc>
          <w:tcPr>
            <w:tcW w:w="6946" w:type="dxa"/>
          </w:tcPr>
          <w:p w:rsidR="00091342" w:rsidRPr="00547C82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8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по прочим расходам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340.08.00</w:t>
            </w:r>
          </w:p>
        </w:tc>
        <w:tc>
          <w:tcPr>
            <w:tcW w:w="6946" w:type="dxa"/>
          </w:tcPr>
          <w:p w:rsidR="00091342" w:rsidRPr="00122F57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в рамках проведения мероприятий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340.08.01</w:t>
            </w:r>
          </w:p>
        </w:tc>
        <w:tc>
          <w:tcPr>
            <w:tcW w:w="6946" w:type="dxa"/>
          </w:tcPr>
          <w:p w:rsidR="00091342" w:rsidRPr="00044C01" w:rsidRDefault="00091342" w:rsidP="00D84F05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при проведении </w:t>
            </w:r>
            <w:r w:rsidRPr="00044C01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340.08.02</w:t>
            </w:r>
          </w:p>
        </w:tc>
        <w:tc>
          <w:tcPr>
            <w:tcW w:w="6946" w:type="dxa"/>
          </w:tcPr>
          <w:p w:rsidR="00091342" w:rsidRPr="00044C01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при проведении </w:t>
            </w:r>
            <w:r w:rsidRPr="00044C01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  <w:r w:rsidRPr="00044C01">
              <w:rPr>
                <w:rFonts w:ascii="Times New Roman" w:hAnsi="Times New Roman"/>
                <w:sz w:val="24"/>
                <w:szCs w:val="24"/>
              </w:rPr>
              <w:t xml:space="preserve"> в области занятости населения 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340.08.04</w:t>
            </w:r>
          </w:p>
        </w:tc>
        <w:tc>
          <w:tcPr>
            <w:tcW w:w="6946" w:type="dxa"/>
          </w:tcPr>
          <w:p w:rsidR="00091342" w:rsidRPr="00044C01" w:rsidRDefault="00091342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при проведении природоохранных мероприятий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340.14.00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340.14.01</w:t>
            </w:r>
          </w:p>
        </w:tc>
        <w:tc>
          <w:tcPr>
            <w:tcW w:w="6946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Льготные медикаменты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340.14.02</w:t>
            </w:r>
          </w:p>
        </w:tc>
        <w:tc>
          <w:tcPr>
            <w:tcW w:w="6946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C01">
              <w:rPr>
                <w:rFonts w:ascii="Times New Roman" w:hAnsi="Times New Roman"/>
                <w:b/>
                <w:sz w:val="24"/>
                <w:szCs w:val="24"/>
              </w:rPr>
              <w:t>340.15.00</w:t>
            </w:r>
          </w:p>
        </w:tc>
        <w:tc>
          <w:tcPr>
            <w:tcW w:w="6946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C01">
              <w:rPr>
                <w:rFonts w:ascii="Times New Roman" w:hAnsi="Times New Roman"/>
                <w:b/>
                <w:sz w:val="24"/>
                <w:szCs w:val="24"/>
              </w:rPr>
              <w:t>Мягкий инвентарь и обмундирование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340.16.00</w:t>
            </w:r>
          </w:p>
        </w:tc>
        <w:tc>
          <w:tcPr>
            <w:tcW w:w="6946" w:type="dxa"/>
          </w:tcPr>
          <w:p w:rsidR="00091342" w:rsidRPr="00122F57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091342" w:rsidRPr="00122F57" w:rsidTr="00DA4526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340.16.01</w:t>
            </w:r>
          </w:p>
        </w:tc>
        <w:tc>
          <w:tcPr>
            <w:tcW w:w="6946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Молочные смеси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340.16.02</w:t>
            </w:r>
          </w:p>
        </w:tc>
        <w:tc>
          <w:tcPr>
            <w:tcW w:w="6946" w:type="dxa"/>
          </w:tcPr>
          <w:p w:rsidR="00091342" w:rsidRPr="00044C01" w:rsidRDefault="00091342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01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400.00.00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НЕФИНАНСОВЫХ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410.00.00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ОСНОВНЫХ СРЕДСТВ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420.00.00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НЕМАТЕРИАЛЬНЫХ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430.00.00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НЕПРОИЗВОДСТВЕННЫХ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440.00.00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МАТЕРИАЛЬНЫХ ЗАПАСОВ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500.00.00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ФИНАНСОВЫХ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510.00.00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НА СЧЕТА БЮДЖЕТОВ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520.00.00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540.00.00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 БЮДЖЕТНЫМ КРЕДИТАМ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550.00.00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ИНЫХ ФИНАНСОВЫХ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600.00.00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ФИНАНСОВЫХ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610.00.00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СО СЧЕТОВ БЮДЖЕТОВ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620.00.00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ЦЕННЫХ БУМАГ, КРОМЕ АКЦИЙ И ИНЫХ ФОРМ УЧАСТИЯ В КАПИТАЛЕ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630.00.00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АКЦИЙ И ИНЫХ ФОРМ УЧАСТИЯ В КАПИТАЛЕ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640.00.00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БЮДЖЕТНЫМ ССУДАМ И КРЕДИТАМ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650.00.00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ИНЫХ ФИНАНСОВЫХ АКТИВОВ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700.00.00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ОБЯЗАТЕЛЬСТВ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710.00.00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ВНУТРЕННЕМ</w:t>
            </w: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 ГОСУДАРСТВЕННОМУ (МУНИЦИПАЛЬНОМУ) ДОЛГУ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720.00.00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 ВНЕШНЕМУ ГОСУДАРСТВЕННОМУ ДОЛГУ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800.00.00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ОБЯЗАТЕЛЬСТВ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810.00.00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</w:tr>
      <w:tr w:rsidR="00091342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820.00.00</w:t>
            </w:r>
          </w:p>
        </w:tc>
        <w:tc>
          <w:tcPr>
            <w:tcW w:w="6946" w:type="dxa"/>
            <w:shd w:val="clear" w:color="auto" w:fill="C0C0C0"/>
          </w:tcPr>
          <w:p w:rsidR="00091342" w:rsidRPr="00122F57" w:rsidRDefault="00091342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ВНЕШНЕМУ ГОСУДАРСТВЕННОМУ ДОЛГУ</w:t>
            </w:r>
          </w:p>
        </w:tc>
      </w:tr>
    </w:tbl>
    <w:p w:rsidR="00091342" w:rsidRPr="000A33EA" w:rsidRDefault="00091342" w:rsidP="00547C82">
      <w:pPr>
        <w:ind w:firstLine="709"/>
        <w:rPr>
          <w:rFonts w:ascii="Times New Roman" w:hAnsi="Times New Roman"/>
          <w:b/>
          <w:sz w:val="24"/>
          <w:szCs w:val="24"/>
        </w:rPr>
      </w:pPr>
      <w:r w:rsidRPr="000A33EA">
        <w:rPr>
          <w:rFonts w:ascii="Times New Roman" w:hAnsi="Times New Roman"/>
          <w:b/>
          <w:sz w:val="24"/>
          <w:szCs w:val="24"/>
        </w:rPr>
        <w:t xml:space="preserve">В дополнительных экономических кодах, имеющих разбивку до 6,7-ого разрядов, не допускается использование вышестоящего 4,5-ого уровней.  </w:t>
      </w: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Pr="00044C01" w:rsidRDefault="00091342" w:rsidP="00547C82">
      <w:pPr>
        <w:ind w:firstLine="709"/>
        <w:rPr>
          <w:rFonts w:ascii="Times New Roman" w:hAnsi="Times New Roman"/>
          <w:sz w:val="28"/>
          <w:szCs w:val="28"/>
        </w:rPr>
      </w:pPr>
    </w:p>
    <w:p w:rsidR="00091342" w:rsidRPr="00745FCF" w:rsidRDefault="00091342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091342" w:rsidRPr="00745FCF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091342" w:rsidRPr="000E66A9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>Белгородской области</w:t>
      </w:r>
    </w:p>
    <w:p w:rsidR="00091342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E162B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Pr="000E162B">
        <w:rPr>
          <w:rFonts w:ascii="Times New Roman" w:hAnsi="Times New Roman"/>
          <w:b/>
          <w:sz w:val="28"/>
          <w:szCs w:val="28"/>
        </w:rPr>
        <w:t>допол</w:t>
      </w:r>
      <w:r>
        <w:rPr>
          <w:rFonts w:ascii="Times New Roman" w:hAnsi="Times New Roman"/>
          <w:b/>
          <w:sz w:val="28"/>
          <w:szCs w:val="28"/>
        </w:rPr>
        <w:t>нительных кодов расходов на 201</w:t>
      </w:r>
      <w:r w:rsidRPr="00B05B6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 (ДопКР</w:t>
      </w:r>
      <w:r w:rsidRPr="00A306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1342" w:rsidRPr="00DF4461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044"/>
      </w:tblGrid>
      <w:tr w:rsidR="00091342" w:rsidRPr="00031CD8" w:rsidTr="00BC0767">
        <w:trPr>
          <w:trHeight w:val="465"/>
          <w:tblHeader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ДопКР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91342" w:rsidRPr="00031CD8" w:rsidTr="00FA1207">
        <w:trPr>
          <w:trHeight w:val="300"/>
          <w:tblHeader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1342" w:rsidRPr="00031CD8" w:rsidTr="00FA1207">
        <w:trPr>
          <w:trHeight w:val="370"/>
        </w:trPr>
        <w:tc>
          <w:tcPr>
            <w:tcW w:w="113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04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ФЕДЕРАЛЬНОГО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федерального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, полученных из федерального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, полученных из федерального бюджета 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средств, поступающих от государственных внебюджетных фондов </w:t>
            </w:r>
          </w:p>
        </w:tc>
      </w:tr>
      <w:tr w:rsidR="00091342" w:rsidRPr="00031CD8" w:rsidTr="00CD5248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средств, поступающих от государственных корпораций </w:t>
            </w:r>
          </w:p>
        </w:tc>
      </w:tr>
      <w:tr w:rsidR="00091342" w:rsidRPr="00031CD8" w:rsidTr="00CD5248">
        <w:trPr>
          <w:trHeight w:val="370"/>
        </w:trPr>
        <w:tc>
          <w:tcPr>
            <w:tcW w:w="113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</w:p>
        </w:tc>
        <w:tc>
          <w:tcPr>
            <w:tcW w:w="804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областного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, полученных из областного бюджета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</w:t>
            </w:r>
            <w:r>
              <w:rPr>
                <w:rFonts w:ascii="Times New Roman" w:hAnsi="Times New Roman"/>
                <w:sz w:val="24"/>
                <w:szCs w:val="24"/>
              </w:rPr>
              <w:t>ов целевых средств на 01.01.2016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, полученных из областного бюджета 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2.20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091342" w:rsidRPr="00031CD8" w:rsidTr="00CD5248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2.30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Дорожного фонда Белгородской области</w:t>
            </w:r>
          </w:p>
        </w:tc>
      </w:tr>
      <w:tr w:rsidR="00091342" w:rsidRPr="00031CD8" w:rsidTr="00CD5248">
        <w:trPr>
          <w:trHeight w:val="370"/>
        </w:trPr>
        <w:tc>
          <w:tcPr>
            <w:tcW w:w="113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3.00</w:t>
            </w:r>
          </w:p>
        </w:tc>
        <w:tc>
          <w:tcPr>
            <w:tcW w:w="804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МУНИЦИПАЛЬНОГО РАЙОНА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бюджета муниципального района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, полученных из бюджета муниципального района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, полученных из бюджета муниципального района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3.20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091342" w:rsidRPr="00031CD8" w:rsidTr="00CD5248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Дорожного фонда муниципальных районов</w:t>
            </w:r>
          </w:p>
        </w:tc>
      </w:tr>
      <w:tr w:rsidR="00091342" w:rsidRPr="00031CD8" w:rsidTr="00CD5248">
        <w:trPr>
          <w:trHeight w:val="300"/>
        </w:trPr>
        <w:tc>
          <w:tcPr>
            <w:tcW w:w="1134" w:type="dxa"/>
          </w:tcPr>
          <w:p w:rsidR="00091342" w:rsidRPr="00441E35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счет дополнительно полученных доходов муниципальных районов</w:t>
            </w:r>
          </w:p>
        </w:tc>
      </w:tr>
      <w:tr w:rsidR="00091342" w:rsidRPr="00031CD8" w:rsidTr="00CD5248">
        <w:trPr>
          <w:trHeight w:val="300"/>
        </w:trPr>
        <w:tc>
          <w:tcPr>
            <w:tcW w:w="1134" w:type="dxa"/>
          </w:tcPr>
          <w:p w:rsidR="00091342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3.50</w:t>
            </w:r>
          </w:p>
        </w:tc>
        <w:tc>
          <w:tcPr>
            <w:tcW w:w="8044" w:type="dxa"/>
          </w:tcPr>
          <w:p w:rsidR="00091342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счёт внебюджетных источников</w:t>
            </w:r>
          </w:p>
        </w:tc>
      </w:tr>
      <w:tr w:rsidR="00091342" w:rsidRPr="00031CD8" w:rsidTr="006F0940">
        <w:trPr>
          <w:trHeight w:val="370"/>
        </w:trPr>
        <w:tc>
          <w:tcPr>
            <w:tcW w:w="113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</w:tc>
        <w:tc>
          <w:tcPr>
            <w:tcW w:w="8044" w:type="dxa"/>
            <w:shd w:val="clear" w:color="auto" w:fill="CCCCCC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ПОСЕЛЕНИЯ</w:t>
            </w:r>
          </w:p>
        </w:tc>
      </w:tr>
      <w:tr w:rsidR="00091342" w:rsidRPr="00031CD8" w:rsidTr="006F0940">
        <w:trPr>
          <w:trHeight w:val="370"/>
        </w:trPr>
        <w:tc>
          <w:tcPr>
            <w:tcW w:w="1134" w:type="dxa"/>
          </w:tcPr>
          <w:p w:rsidR="00091342" w:rsidRPr="00031CD8" w:rsidRDefault="00091342" w:rsidP="00A54E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44" w:type="dxa"/>
          </w:tcPr>
          <w:p w:rsidR="00091342" w:rsidRPr="00031CD8" w:rsidRDefault="00091342" w:rsidP="00A54E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года, полученных из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</w:tr>
      <w:tr w:rsidR="00091342" w:rsidRPr="00031CD8" w:rsidTr="006F0940">
        <w:trPr>
          <w:trHeight w:val="370"/>
        </w:trPr>
        <w:tc>
          <w:tcPr>
            <w:tcW w:w="1134" w:type="dxa"/>
          </w:tcPr>
          <w:p w:rsidR="00091342" w:rsidRPr="00031CD8" w:rsidRDefault="00091342" w:rsidP="00A54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, полученных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91342" w:rsidRPr="00031CD8" w:rsidTr="006F0940">
        <w:trPr>
          <w:trHeight w:val="370"/>
        </w:trPr>
        <w:tc>
          <w:tcPr>
            <w:tcW w:w="1134" w:type="dxa"/>
          </w:tcPr>
          <w:p w:rsidR="00091342" w:rsidRPr="00031CD8" w:rsidRDefault="00091342" w:rsidP="00A54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044" w:type="dxa"/>
          </w:tcPr>
          <w:p w:rsidR="00091342" w:rsidRPr="00031CD8" w:rsidRDefault="00091342" w:rsidP="00745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, полученных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4.20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Pr="00031CD8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Дорожного фонда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4.40</w:t>
            </w:r>
          </w:p>
        </w:tc>
        <w:tc>
          <w:tcPr>
            <w:tcW w:w="8044" w:type="dxa"/>
          </w:tcPr>
          <w:p w:rsidR="00091342" w:rsidRPr="00031CD8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счет дополнительно полученных доходов поселений</w:t>
            </w:r>
          </w:p>
        </w:tc>
      </w:tr>
      <w:tr w:rsidR="00091342" w:rsidRPr="00031CD8" w:rsidTr="00BC0767">
        <w:trPr>
          <w:trHeight w:val="300"/>
        </w:trPr>
        <w:tc>
          <w:tcPr>
            <w:tcW w:w="1134" w:type="dxa"/>
          </w:tcPr>
          <w:p w:rsidR="00091342" w:rsidRDefault="00091342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4.50</w:t>
            </w:r>
          </w:p>
        </w:tc>
        <w:tc>
          <w:tcPr>
            <w:tcW w:w="8044" w:type="dxa"/>
          </w:tcPr>
          <w:p w:rsidR="00091342" w:rsidRDefault="00091342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счёт внебюджетных источников</w:t>
            </w:r>
          </w:p>
        </w:tc>
      </w:tr>
    </w:tbl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9D6908">
      <w:pPr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42" w:rsidRPr="00745FCF" w:rsidRDefault="00091342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091342" w:rsidRPr="00745FCF" w:rsidRDefault="00091342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091342" w:rsidRPr="00745FCF" w:rsidRDefault="00091342" w:rsidP="009D690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745FCF">
        <w:rPr>
          <w:rFonts w:ascii="Times New Roman" w:hAnsi="Times New Roman"/>
          <w:sz w:val="28"/>
          <w:szCs w:val="28"/>
        </w:rPr>
        <w:t>Белгородской области</w:t>
      </w:r>
    </w:p>
    <w:p w:rsidR="00091342" w:rsidRPr="00745FCF" w:rsidRDefault="00091342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1342" w:rsidRDefault="00091342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5FCF">
        <w:rPr>
          <w:rFonts w:ascii="Times New Roman" w:hAnsi="Times New Roman"/>
          <w:b/>
          <w:sz w:val="28"/>
          <w:szCs w:val="28"/>
        </w:rPr>
        <w:t>Перечень кодов видов финансового обеспечения 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745FCF">
        <w:rPr>
          <w:rFonts w:ascii="Times New Roman" w:hAnsi="Times New Roman"/>
          <w:b/>
          <w:sz w:val="28"/>
          <w:szCs w:val="28"/>
        </w:rPr>
        <w:t xml:space="preserve"> год (КВФО)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1342" w:rsidRPr="00DF4461" w:rsidRDefault="00091342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044"/>
      </w:tblGrid>
      <w:tr w:rsidR="00091342" w:rsidRPr="00031CD8" w:rsidTr="009D6908">
        <w:trPr>
          <w:trHeight w:val="465"/>
          <w:tblHeader/>
        </w:trPr>
        <w:tc>
          <w:tcPr>
            <w:tcW w:w="1134" w:type="dxa"/>
          </w:tcPr>
          <w:p w:rsidR="00091342" w:rsidRPr="00031CD8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КВФО</w:t>
            </w:r>
          </w:p>
        </w:tc>
        <w:tc>
          <w:tcPr>
            <w:tcW w:w="8044" w:type="dxa"/>
          </w:tcPr>
          <w:p w:rsidR="00091342" w:rsidRPr="00031CD8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91342" w:rsidRPr="00031CD8" w:rsidTr="00745FCF">
        <w:trPr>
          <w:trHeight w:val="300"/>
          <w:tblHeader/>
        </w:trPr>
        <w:tc>
          <w:tcPr>
            <w:tcW w:w="1134" w:type="dxa"/>
            <w:vAlign w:val="center"/>
          </w:tcPr>
          <w:p w:rsidR="00091342" w:rsidRPr="0009436F" w:rsidRDefault="00091342" w:rsidP="00745FCF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436F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044" w:type="dxa"/>
            <w:vAlign w:val="center"/>
          </w:tcPr>
          <w:p w:rsidR="00091342" w:rsidRPr="0009436F" w:rsidRDefault="00091342" w:rsidP="00745FCF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436F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091342" w:rsidRPr="00031CD8" w:rsidTr="00F60BA4">
        <w:trPr>
          <w:trHeight w:val="37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Неклассифицированный источник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Деятельность, осуществляемая за счет средств соответствующего бюджета бюджетной системы Российской Федерации (бюджетная деятельность)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Приносящая доход деятельность (собственные доходы учреждения)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во временном распоряжении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</w:tr>
      <w:tr w:rsidR="00091342" w:rsidRPr="00031CD8" w:rsidTr="00F60BA4">
        <w:trPr>
          <w:trHeight w:val="37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по обязательному медицинскому страхованию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некоммерческих организаций на лицевых счетах</w:t>
            </w:r>
          </w:p>
        </w:tc>
      </w:tr>
      <w:tr w:rsidR="00091342" w:rsidRPr="00031CD8" w:rsidTr="00F60BA4">
        <w:trPr>
          <w:trHeight w:val="300"/>
        </w:trPr>
        <w:tc>
          <w:tcPr>
            <w:tcW w:w="1134" w:type="dxa"/>
          </w:tcPr>
          <w:p w:rsidR="00091342" w:rsidRPr="0009436F" w:rsidRDefault="00091342" w:rsidP="009D6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4" w:type="dxa"/>
          </w:tcPr>
          <w:p w:rsidR="00091342" w:rsidRPr="00F60BA4" w:rsidRDefault="00091342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некоммерческих организаций на отдельных лицевых счетах</w:t>
            </w:r>
          </w:p>
        </w:tc>
      </w:tr>
    </w:tbl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091342" w:rsidRPr="000E66A9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091342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Pr="00333AB2" w:rsidRDefault="00091342" w:rsidP="00333AB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278C">
        <w:rPr>
          <w:rFonts w:ascii="Times New Roman" w:hAnsi="Times New Roman"/>
          <w:b/>
          <w:sz w:val="28"/>
          <w:szCs w:val="28"/>
        </w:rPr>
        <w:t>Форма ходатайства о внесении изменений в перечень дополнительных кодов классификации расходов</w:t>
      </w:r>
    </w:p>
    <w:p w:rsidR="00091342" w:rsidRPr="00806A88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806A88">
        <w:rPr>
          <w:rFonts w:ascii="Times New Roman" w:hAnsi="Times New Roman"/>
          <w:b/>
          <w:sz w:val="28"/>
          <w:szCs w:val="28"/>
        </w:rPr>
        <w:t>одатайств</w:t>
      </w:r>
      <w:r>
        <w:rPr>
          <w:rFonts w:ascii="Times New Roman" w:hAnsi="Times New Roman"/>
          <w:b/>
          <w:sz w:val="28"/>
          <w:szCs w:val="28"/>
        </w:rPr>
        <w:t>о</w:t>
      </w:r>
    </w:p>
    <w:p w:rsidR="00091342" w:rsidRDefault="00091342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806A8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Pr="00806A88">
        <w:rPr>
          <w:rFonts w:ascii="Times New Roman" w:hAnsi="Times New Roman"/>
          <w:b/>
          <w:sz w:val="28"/>
          <w:szCs w:val="28"/>
        </w:rPr>
        <w:t>дополнительных кодов</w:t>
      </w:r>
    </w:p>
    <w:p w:rsidR="00091342" w:rsidRPr="00806A88" w:rsidRDefault="00091342" w:rsidP="00DE13D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06A88">
        <w:rPr>
          <w:rFonts w:ascii="Times New Roman" w:hAnsi="Times New Roman"/>
          <w:b/>
          <w:sz w:val="28"/>
          <w:szCs w:val="28"/>
        </w:rPr>
        <w:t>классификации расходов</w:t>
      </w:r>
    </w:p>
    <w:p w:rsidR="00091342" w:rsidRPr="00806A88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694"/>
        <w:gridCol w:w="1417"/>
        <w:gridCol w:w="3544"/>
        <w:gridCol w:w="2184"/>
      </w:tblGrid>
      <w:tr w:rsidR="00091342" w:rsidRPr="00031CD8" w:rsidTr="002D4AB7">
        <w:trPr>
          <w:tblHeader/>
          <w:jc w:val="center"/>
        </w:trPr>
        <w:tc>
          <w:tcPr>
            <w:tcW w:w="486" w:type="dxa"/>
            <w:vAlign w:val="center"/>
          </w:tcPr>
          <w:p w:rsidR="00091342" w:rsidRPr="005D7854" w:rsidRDefault="00091342" w:rsidP="00DE13D4">
            <w:pPr>
              <w:pStyle w:val="Style11"/>
              <w:widowControl/>
              <w:spacing w:line="276" w:lineRule="auto"/>
              <w:jc w:val="center"/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</w:pPr>
            <w:r w:rsidRPr="005D7854"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Вид изменения</w:t>
            </w:r>
          </w:p>
        </w:tc>
        <w:tc>
          <w:tcPr>
            <w:tcW w:w="1417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Наименование</w:t>
            </w:r>
          </w:p>
        </w:tc>
        <w:tc>
          <w:tcPr>
            <w:tcW w:w="218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Основание для изменений</w:t>
            </w:r>
          </w:p>
        </w:tc>
      </w:tr>
      <w:tr w:rsidR="00091342" w:rsidRPr="00031CD8" w:rsidTr="002D4AB7">
        <w:trPr>
          <w:tblHeader/>
          <w:jc w:val="center"/>
        </w:trPr>
        <w:tc>
          <w:tcPr>
            <w:tcW w:w="486" w:type="dxa"/>
            <w:vAlign w:val="center"/>
          </w:tcPr>
          <w:p w:rsidR="00091342" w:rsidRPr="005D7854" w:rsidRDefault="00091342" w:rsidP="00DE13D4">
            <w:pPr>
              <w:pStyle w:val="Style11"/>
              <w:widowControl/>
              <w:spacing w:line="276" w:lineRule="auto"/>
              <w:jc w:val="center"/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</w:pPr>
            <w:r w:rsidRPr="005D7854"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4</w:t>
            </w:r>
          </w:p>
        </w:tc>
        <w:tc>
          <w:tcPr>
            <w:tcW w:w="2184" w:type="dxa"/>
            <w:vAlign w:val="center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5</w:t>
            </w: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1.</w:t>
            </w: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Дополнить: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ДопФК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ДопЭК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ДопКР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>
              <w:rPr>
                <w:rStyle w:val="FontStyle29"/>
                <w:b w:val="0"/>
                <w:bCs/>
                <w:sz w:val="24"/>
              </w:rPr>
              <w:t>КВФО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2.</w:t>
            </w: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Исключить: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ДопФК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ДопЭК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ДопКР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  <w:tr w:rsidR="00091342" w:rsidRPr="00031CD8" w:rsidTr="00800D58">
        <w:trPr>
          <w:jc w:val="center"/>
        </w:trPr>
        <w:tc>
          <w:tcPr>
            <w:tcW w:w="486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>
              <w:rPr>
                <w:rStyle w:val="FontStyle29"/>
                <w:b w:val="0"/>
                <w:bCs/>
                <w:sz w:val="24"/>
              </w:rPr>
              <w:t>КВФО</w:t>
            </w:r>
          </w:p>
        </w:tc>
        <w:tc>
          <w:tcPr>
            <w:tcW w:w="1417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091342" w:rsidRPr="005D7854" w:rsidRDefault="00091342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091342" w:rsidRPr="005D7854" w:rsidRDefault="00091342" w:rsidP="00DE13D4">
            <w:pPr>
              <w:pStyle w:val="Style10"/>
              <w:widowControl/>
              <w:spacing w:line="276" w:lineRule="auto"/>
            </w:pPr>
          </w:p>
        </w:tc>
      </w:tr>
    </w:tbl>
    <w:p w:rsidR="00091342" w:rsidRPr="00806A88" w:rsidRDefault="00091342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091342" w:rsidRDefault="00091342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091342" w:rsidRDefault="00091342" w:rsidP="00DE1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91342" w:rsidRDefault="00091342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693"/>
        <w:gridCol w:w="1985"/>
      </w:tblGrid>
      <w:tr w:rsidR="00091342" w:rsidRPr="00031CD8" w:rsidTr="00031CD8">
        <w:tc>
          <w:tcPr>
            <w:tcW w:w="4786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и бюджетной политики Белгородской области:</w:t>
            </w:r>
          </w:p>
        </w:tc>
        <w:tc>
          <w:tcPr>
            <w:tcW w:w="2693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342" w:rsidRPr="00031CD8" w:rsidTr="00031CD8">
        <w:tc>
          <w:tcPr>
            <w:tcW w:w="4786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693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985" w:type="dxa"/>
          </w:tcPr>
          <w:p w:rsidR="00091342" w:rsidRPr="00031CD8" w:rsidRDefault="00091342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091342" w:rsidRPr="00031CD8" w:rsidTr="00031CD8">
        <w:tc>
          <w:tcPr>
            <w:tcW w:w="4786" w:type="dxa"/>
          </w:tcPr>
          <w:p w:rsidR="00091342" w:rsidRPr="00031CD8" w:rsidRDefault="00091342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2693" w:type="dxa"/>
          </w:tcPr>
          <w:p w:rsidR="00091342" w:rsidRPr="00031CD8" w:rsidRDefault="00091342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:rsidR="00091342" w:rsidRPr="00031CD8" w:rsidRDefault="00091342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91342" w:rsidRDefault="00091342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091342" w:rsidSect="00F60BA4">
      <w:headerReference w:type="even" r:id="rId8"/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42" w:rsidRDefault="00091342">
      <w:r>
        <w:separator/>
      </w:r>
    </w:p>
  </w:endnote>
  <w:endnote w:type="continuationSeparator" w:id="0">
    <w:p w:rsidR="00091342" w:rsidRDefault="0009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42" w:rsidRDefault="00091342">
      <w:r>
        <w:separator/>
      </w:r>
    </w:p>
  </w:footnote>
  <w:footnote w:type="continuationSeparator" w:id="0">
    <w:p w:rsidR="00091342" w:rsidRDefault="0009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2" w:rsidRDefault="00091342" w:rsidP="009D6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342" w:rsidRDefault="000913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2" w:rsidRDefault="00091342" w:rsidP="009D6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1342" w:rsidRDefault="00091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4CA"/>
    <w:multiLevelType w:val="hybridMultilevel"/>
    <w:tmpl w:val="A1E661D8"/>
    <w:lvl w:ilvl="0" w:tplc="211A30E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AA620A"/>
    <w:multiLevelType w:val="singleLevel"/>
    <w:tmpl w:val="AFB2DF4C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39E6DC3"/>
    <w:multiLevelType w:val="hybridMultilevel"/>
    <w:tmpl w:val="F78A0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0F38"/>
    <w:multiLevelType w:val="hybridMultilevel"/>
    <w:tmpl w:val="FE324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04ABD"/>
    <w:multiLevelType w:val="hybridMultilevel"/>
    <w:tmpl w:val="BCCC6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73D7"/>
    <w:multiLevelType w:val="hybridMultilevel"/>
    <w:tmpl w:val="8658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AD2596"/>
    <w:multiLevelType w:val="hybridMultilevel"/>
    <w:tmpl w:val="151AE62C"/>
    <w:lvl w:ilvl="0" w:tplc="CFCEC8F0">
      <w:start w:val="2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14C04D6C"/>
    <w:multiLevelType w:val="hybridMultilevel"/>
    <w:tmpl w:val="007AADFE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>
    <w:nsid w:val="15CB3815"/>
    <w:multiLevelType w:val="hybridMultilevel"/>
    <w:tmpl w:val="7A7E9D2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6A74017"/>
    <w:multiLevelType w:val="hybridMultilevel"/>
    <w:tmpl w:val="6CEE6326"/>
    <w:lvl w:ilvl="0" w:tplc="B824C7EE">
      <w:start w:val="4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9FF7AF1"/>
    <w:multiLevelType w:val="hybridMultilevel"/>
    <w:tmpl w:val="8F96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6D1A1C"/>
    <w:multiLevelType w:val="hybridMultilevel"/>
    <w:tmpl w:val="C56EC856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1700292"/>
    <w:multiLevelType w:val="hybridMultilevel"/>
    <w:tmpl w:val="7E7A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B5662"/>
    <w:multiLevelType w:val="multilevel"/>
    <w:tmpl w:val="7506DEB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14">
    <w:nsid w:val="26217DE7"/>
    <w:multiLevelType w:val="hybridMultilevel"/>
    <w:tmpl w:val="DBC0E61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5">
    <w:nsid w:val="266646E6"/>
    <w:multiLevelType w:val="hybridMultilevel"/>
    <w:tmpl w:val="3C7E1822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2A292BCA"/>
    <w:multiLevelType w:val="multilevel"/>
    <w:tmpl w:val="B9543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B7F6D93"/>
    <w:multiLevelType w:val="multilevel"/>
    <w:tmpl w:val="B0D6A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0AF5BA0"/>
    <w:multiLevelType w:val="hybridMultilevel"/>
    <w:tmpl w:val="D7489192"/>
    <w:lvl w:ilvl="0" w:tplc="73D667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6651C9"/>
    <w:multiLevelType w:val="multilevel"/>
    <w:tmpl w:val="82F67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321874C0"/>
    <w:multiLevelType w:val="hybridMultilevel"/>
    <w:tmpl w:val="134816B6"/>
    <w:lvl w:ilvl="0" w:tplc="3A4A97E8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1">
    <w:nsid w:val="34AF6E08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22">
    <w:nsid w:val="36C96E3C"/>
    <w:multiLevelType w:val="hybridMultilevel"/>
    <w:tmpl w:val="968E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564F1"/>
    <w:multiLevelType w:val="multilevel"/>
    <w:tmpl w:val="22740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AE75FAF"/>
    <w:multiLevelType w:val="singleLevel"/>
    <w:tmpl w:val="269A66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3CD90362"/>
    <w:multiLevelType w:val="multilevel"/>
    <w:tmpl w:val="75F6E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cs="Times New Roman" w:hint="default"/>
      </w:rPr>
    </w:lvl>
  </w:abstractNum>
  <w:abstractNum w:abstractNumId="26">
    <w:nsid w:val="403564CD"/>
    <w:multiLevelType w:val="hybridMultilevel"/>
    <w:tmpl w:val="316E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5038B5"/>
    <w:multiLevelType w:val="hybridMultilevel"/>
    <w:tmpl w:val="323EEF48"/>
    <w:lvl w:ilvl="0" w:tplc="22B61594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42556A3F"/>
    <w:multiLevelType w:val="hybridMultilevel"/>
    <w:tmpl w:val="866E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323C7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5526AB"/>
    <w:multiLevelType w:val="hybridMultilevel"/>
    <w:tmpl w:val="7312DB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3C8DDD6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52D00FD"/>
    <w:multiLevelType w:val="hybridMultilevel"/>
    <w:tmpl w:val="4F1C55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F12D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80A5A"/>
    <w:multiLevelType w:val="hybridMultilevel"/>
    <w:tmpl w:val="E1BEB54C"/>
    <w:lvl w:ilvl="0" w:tplc="2C54E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8A5756C"/>
    <w:multiLevelType w:val="multilevel"/>
    <w:tmpl w:val="21309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5A4D164E"/>
    <w:multiLevelType w:val="multilevel"/>
    <w:tmpl w:val="76609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D00183B"/>
    <w:multiLevelType w:val="multilevel"/>
    <w:tmpl w:val="6D7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ECD2762"/>
    <w:multiLevelType w:val="hybridMultilevel"/>
    <w:tmpl w:val="0F9C23C6"/>
    <w:lvl w:ilvl="0" w:tplc="CE6C973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2175494"/>
    <w:multiLevelType w:val="hybridMultilevel"/>
    <w:tmpl w:val="D25A7D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A1073C"/>
    <w:multiLevelType w:val="hybridMultilevel"/>
    <w:tmpl w:val="CA70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8829BD"/>
    <w:multiLevelType w:val="hybridMultilevel"/>
    <w:tmpl w:val="DADCB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901199C"/>
    <w:multiLevelType w:val="multilevel"/>
    <w:tmpl w:val="6D7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02E72DF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41">
    <w:nsid w:val="718E2B99"/>
    <w:multiLevelType w:val="hybridMultilevel"/>
    <w:tmpl w:val="76E4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F20AC"/>
    <w:multiLevelType w:val="hybridMultilevel"/>
    <w:tmpl w:val="8B5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41AC7"/>
    <w:multiLevelType w:val="hybridMultilevel"/>
    <w:tmpl w:val="52C6FA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9052C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45">
    <w:nsid w:val="7BC46D2C"/>
    <w:multiLevelType w:val="hybridMultilevel"/>
    <w:tmpl w:val="39B06C6A"/>
    <w:lvl w:ilvl="0" w:tplc="A574F486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7C4E7D2E"/>
    <w:multiLevelType w:val="hybridMultilevel"/>
    <w:tmpl w:val="1130A7D2"/>
    <w:lvl w:ilvl="0" w:tplc="1C58A978">
      <w:start w:val="1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7">
    <w:nsid w:val="7EE44554"/>
    <w:multiLevelType w:val="hybridMultilevel"/>
    <w:tmpl w:val="E5F23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4"/>
  </w:num>
  <w:num w:numId="4">
    <w:abstractNumId w:val="38"/>
  </w:num>
  <w:num w:numId="5">
    <w:abstractNumId w:val="34"/>
  </w:num>
  <w:num w:numId="6">
    <w:abstractNumId w:val="32"/>
  </w:num>
  <w:num w:numId="7">
    <w:abstractNumId w:val="19"/>
  </w:num>
  <w:num w:numId="8">
    <w:abstractNumId w:val="29"/>
  </w:num>
  <w:num w:numId="9">
    <w:abstractNumId w:val="14"/>
  </w:num>
  <w:num w:numId="10">
    <w:abstractNumId w:val="16"/>
  </w:num>
  <w:num w:numId="11">
    <w:abstractNumId w:val="25"/>
  </w:num>
  <w:num w:numId="12">
    <w:abstractNumId w:val="41"/>
  </w:num>
  <w:num w:numId="13">
    <w:abstractNumId w:val="0"/>
  </w:num>
  <w:num w:numId="14">
    <w:abstractNumId w:val="8"/>
  </w:num>
  <w:num w:numId="15">
    <w:abstractNumId w:val="33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28"/>
  </w:num>
  <w:num w:numId="21">
    <w:abstractNumId w:val="5"/>
  </w:num>
  <w:num w:numId="22">
    <w:abstractNumId w:val="10"/>
  </w:num>
  <w:num w:numId="23">
    <w:abstractNumId w:val="13"/>
  </w:num>
  <w:num w:numId="24">
    <w:abstractNumId w:val="12"/>
  </w:num>
  <w:num w:numId="25">
    <w:abstractNumId w:val="30"/>
  </w:num>
  <w:num w:numId="26">
    <w:abstractNumId w:val="36"/>
  </w:num>
  <w:num w:numId="27">
    <w:abstractNumId w:val="37"/>
  </w:num>
  <w:num w:numId="28">
    <w:abstractNumId w:val="3"/>
  </w:num>
  <w:num w:numId="29">
    <w:abstractNumId w:val="11"/>
  </w:num>
  <w:num w:numId="30">
    <w:abstractNumId w:val="15"/>
  </w:num>
  <w:num w:numId="31">
    <w:abstractNumId w:val="17"/>
  </w:num>
  <w:num w:numId="32">
    <w:abstractNumId w:val="26"/>
  </w:num>
  <w:num w:numId="33">
    <w:abstractNumId w:val="42"/>
  </w:num>
  <w:num w:numId="34">
    <w:abstractNumId w:val="46"/>
  </w:num>
  <w:num w:numId="35">
    <w:abstractNumId w:val="6"/>
  </w:num>
  <w:num w:numId="36">
    <w:abstractNumId w:val="45"/>
  </w:num>
  <w:num w:numId="37">
    <w:abstractNumId w:val="39"/>
  </w:num>
  <w:num w:numId="38">
    <w:abstractNumId w:val="40"/>
  </w:num>
  <w:num w:numId="39">
    <w:abstractNumId w:val="31"/>
  </w:num>
  <w:num w:numId="40">
    <w:abstractNumId w:val="35"/>
  </w:num>
  <w:num w:numId="41">
    <w:abstractNumId w:val="9"/>
  </w:num>
  <w:num w:numId="42">
    <w:abstractNumId w:val="1"/>
  </w:num>
  <w:num w:numId="43">
    <w:abstractNumId w:val="24"/>
  </w:num>
  <w:num w:numId="44">
    <w:abstractNumId w:val="27"/>
  </w:num>
  <w:num w:numId="45">
    <w:abstractNumId w:val="43"/>
  </w:num>
  <w:num w:numId="46">
    <w:abstractNumId w:val="21"/>
  </w:num>
  <w:num w:numId="47">
    <w:abstractNumId w:val="47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65"/>
    <w:rsid w:val="000005A7"/>
    <w:rsid w:val="00000F58"/>
    <w:rsid w:val="00001835"/>
    <w:rsid w:val="00001C32"/>
    <w:rsid w:val="000021F0"/>
    <w:rsid w:val="00002368"/>
    <w:rsid w:val="00003418"/>
    <w:rsid w:val="00003C77"/>
    <w:rsid w:val="000042E3"/>
    <w:rsid w:val="00004C73"/>
    <w:rsid w:val="00004EDC"/>
    <w:rsid w:val="000059FA"/>
    <w:rsid w:val="00006CD3"/>
    <w:rsid w:val="00007948"/>
    <w:rsid w:val="00010D21"/>
    <w:rsid w:val="00013F3C"/>
    <w:rsid w:val="00014340"/>
    <w:rsid w:val="000165F7"/>
    <w:rsid w:val="00016C6D"/>
    <w:rsid w:val="00017057"/>
    <w:rsid w:val="0001711C"/>
    <w:rsid w:val="00020E15"/>
    <w:rsid w:val="00020EC8"/>
    <w:rsid w:val="000216F6"/>
    <w:rsid w:val="000223D8"/>
    <w:rsid w:val="00022B23"/>
    <w:rsid w:val="0002353E"/>
    <w:rsid w:val="0002374D"/>
    <w:rsid w:val="00024768"/>
    <w:rsid w:val="000250D7"/>
    <w:rsid w:val="000251B1"/>
    <w:rsid w:val="000259C1"/>
    <w:rsid w:val="00025FD1"/>
    <w:rsid w:val="00027904"/>
    <w:rsid w:val="000308BB"/>
    <w:rsid w:val="000318D2"/>
    <w:rsid w:val="00031CD8"/>
    <w:rsid w:val="00031F5B"/>
    <w:rsid w:val="00032760"/>
    <w:rsid w:val="00033007"/>
    <w:rsid w:val="000334D3"/>
    <w:rsid w:val="000336CB"/>
    <w:rsid w:val="000343CE"/>
    <w:rsid w:val="0003568A"/>
    <w:rsid w:val="00036217"/>
    <w:rsid w:val="000410B3"/>
    <w:rsid w:val="00042BAC"/>
    <w:rsid w:val="00044973"/>
    <w:rsid w:val="00044C01"/>
    <w:rsid w:val="0004604A"/>
    <w:rsid w:val="0004748D"/>
    <w:rsid w:val="000479F2"/>
    <w:rsid w:val="000503DA"/>
    <w:rsid w:val="00050C58"/>
    <w:rsid w:val="000511B7"/>
    <w:rsid w:val="000512B7"/>
    <w:rsid w:val="00051AA1"/>
    <w:rsid w:val="0005210A"/>
    <w:rsid w:val="0005226B"/>
    <w:rsid w:val="00053700"/>
    <w:rsid w:val="00053BD5"/>
    <w:rsid w:val="00053D22"/>
    <w:rsid w:val="000545D9"/>
    <w:rsid w:val="00056CD1"/>
    <w:rsid w:val="00056E71"/>
    <w:rsid w:val="00057C50"/>
    <w:rsid w:val="00057D32"/>
    <w:rsid w:val="00057D97"/>
    <w:rsid w:val="00060169"/>
    <w:rsid w:val="000606C8"/>
    <w:rsid w:val="00061704"/>
    <w:rsid w:val="00061851"/>
    <w:rsid w:val="00061D34"/>
    <w:rsid w:val="00065157"/>
    <w:rsid w:val="000654D8"/>
    <w:rsid w:val="00066F5E"/>
    <w:rsid w:val="00067023"/>
    <w:rsid w:val="00072FB8"/>
    <w:rsid w:val="000737B8"/>
    <w:rsid w:val="00073853"/>
    <w:rsid w:val="00073D72"/>
    <w:rsid w:val="00074D8C"/>
    <w:rsid w:val="00075011"/>
    <w:rsid w:val="000754DC"/>
    <w:rsid w:val="00075AE1"/>
    <w:rsid w:val="000805C7"/>
    <w:rsid w:val="000826BA"/>
    <w:rsid w:val="0008328A"/>
    <w:rsid w:val="00083D7A"/>
    <w:rsid w:val="00084E5D"/>
    <w:rsid w:val="00085248"/>
    <w:rsid w:val="000856B5"/>
    <w:rsid w:val="00085C82"/>
    <w:rsid w:val="0008656A"/>
    <w:rsid w:val="00086BDD"/>
    <w:rsid w:val="00087044"/>
    <w:rsid w:val="000873CA"/>
    <w:rsid w:val="000878AB"/>
    <w:rsid w:val="00091342"/>
    <w:rsid w:val="000922F3"/>
    <w:rsid w:val="000925A0"/>
    <w:rsid w:val="00093997"/>
    <w:rsid w:val="0009413B"/>
    <w:rsid w:val="0009436F"/>
    <w:rsid w:val="00094399"/>
    <w:rsid w:val="00095C96"/>
    <w:rsid w:val="00095CF6"/>
    <w:rsid w:val="00095FD6"/>
    <w:rsid w:val="00096BF8"/>
    <w:rsid w:val="00096D23"/>
    <w:rsid w:val="000A12ED"/>
    <w:rsid w:val="000A163A"/>
    <w:rsid w:val="000A18E4"/>
    <w:rsid w:val="000A31B5"/>
    <w:rsid w:val="000A33EA"/>
    <w:rsid w:val="000A4429"/>
    <w:rsid w:val="000A5DDC"/>
    <w:rsid w:val="000A6EA1"/>
    <w:rsid w:val="000A7183"/>
    <w:rsid w:val="000A787B"/>
    <w:rsid w:val="000B0F27"/>
    <w:rsid w:val="000B18BE"/>
    <w:rsid w:val="000B26F5"/>
    <w:rsid w:val="000B3513"/>
    <w:rsid w:val="000B3682"/>
    <w:rsid w:val="000B470F"/>
    <w:rsid w:val="000B520A"/>
    <w:rsid w:val="000B5A6F"/>
    <w:rsid w:val="000B69C1"/>
    <w:rsid w:val="000C02F3"/>
    <w:rsid w:val="000C0BF7"/>
    <w:rsid w:val="000C0FAB"/>
    <w:rsid w:val="000C160B"/>
    <w:rsid w:val="000C181B"/>
    <w:rsid w:val="000C1D47"/>
    <w:rsid w:val="000C2330"/>
    <w:rsid w:val="000C25B3"/>
    <w:rsid w:val="000C2D2F"/>
    <w:rsid w:val="000C33A6"/>
    <w:rsid w:val="000C35C0"/>
    <w:rsid w:val="000C48BE"/>
    <w:rsid w:val="000C4E78"/>
    <w:rsid w:val="000C5C60"/>
    <w:rsid w:val="000C603E"/>
    <w:rsid w:val="000C63D1"/>
    <w:rsid w:val="000C760C"/>
    <w:rsid w:val="000C7643"/>
    <w:rsid w:val="000C7704"/>
    <w:rsid w:val="000D062D"/>
    <w:rsid w:val="000D0A18"/>
    <w:rsid w:val="000D0DE1"/>
    <w:rsid w:val="000D0FDD"/>
    <w:rsid w:val="000D14AC"/>
    <w:rsid w:val="000D1A66"/>
    <w:rsid w:val="000D20ED"/>
    <w:rsid w:val="000D30D7"/>
    <w:rsid w:val="000D45DD"/>
    <w:rsid w:val="000D471B"/>
    <w:rsid w:val="000D4F19"/>
    <w:rsid w:val="000E11F8"/>
    <w:rsid w:val="000E15A5"/>
    <w:rsid w:val="000E162B"/>
    <w:rsid w:val="000E1951"/>
    <w:rsid w:val="000E5C0D"/>
    <w:rsid w:val="000E66A9"/>
    <w:rsid w:val="000E6983"/>
    <w:rsid w:val="000E6A92"/>
    <w:rsid w:val="000F3990"/>
    <w:rsid w:val="000F3D59"/>
    <w:rsid w:val="000F46E5"/>
    <w:rsid w:val="000F4CD6"/>
    <w:rsid w:val="000F5A73"/>
    <w:rsid w:val="000F607E"/>
    <w:rsid w:val="000F6182"/>
    <w:rsid w:val="000F7060"/>
    <w:rsid w:val="000F728E"/>
    <w:rsid w:val="000F74A4"/>
    <w:rsid w:val="000F758C"/>
    <w:rsid w:val="001005E3"/>
    <w:rsid w:val="00101256"/>
    <w:rsid w:val="00102433"/>
    <w:rsid w:val="001026CF"/>
    <w:rsid w:val="001028B1"/>
    <w:rsid w:val="00103237"/>
    <w:rsid w:val="0010392F"/>
    <w:rsid w:val="00103AAD"/>
    <w:rsid w:val="00104021"/>
    <w:rsid w:val="00104784"/>
    <w:rsid w:val="00104A0A"/>
    <w:rsid w:val="00105C55"/>
    <w:rsid w:val="00106233"/>
    <w:rsid w:val="00106BD2"/>
    <w:rsid w:val="00106E12"/>
    <w:rsid w:val="00107547"/>
    <w:rsid w:val="00107C36"/>
    <w:rsid w:val="001104E8"/>
    <w:rsid w:val="00110656"/>
    <w:rsid w:val="001106BE"/>
    <w:rsid w:val="00110900"/>
    <w:rsid w:val="00110E3E"/>
    <w:rsid w:val="00111C19"/>
    <w:rsid w:val="00111EEF"/>
    <w:rsid w:val="0011345D"/>
    <w:rsid w:val="001135A8"/>
    <w:rsid w:val="00113944"/>
    <w:rsid w:val="001140AF"/>
    <w:rsid w:val="00115E20"/>
    <w:rsid w:val="0011626F"/>
    <w:rsid w:val="00116A9E"/>
    <w:rsid w:val="00117D6D"/>
    <w:rsid w:val="00120E75"/>
    <w:rsid w:val="00121FB8"/>
    <w:rsid w:val="00122F57"/>
    <w:rsid w:val="001234A3"/>
    <w:rsid w:val="00124523"/>
    <w:rsid w:val="0012566A"/>
    <w:rsid w:val="00125AF9"/>
    <w:rsid w:val="00125ED7"/>
    <w:rsid w:val="00126787"/>
    <w:rsid w:val="00127B08"/>
    <w:rsid w:val="00131848"/>
    <w:rsid w:val="001318A0"/>
    <w:rsid w:val="00132186"/>
    <w:rsid w:val="00132E09"/>
    <w:rsid w:val="001334AA"/>
    <w:rsid w:val="0013450C"/>
    <w:rsid w:val="001359AE"/>
    <w:rsid w:val="00136CCA"/>
    <w:rsid w:val="0013704B"/>
    <w:rsid w:val="00137A06"/>
    <w:rsid w:val="001406E1"/>
    <w:rsid w:val="0014221B"/>
    <w:rsid w:val="0014236F"/>
    <w:rsid w:val="001436D8"/>
    <w:rsid w:val="0014428B"/>
    <w:rsid w:val="00144460"/>
    <w:rsid w:val="00145488"/>
    <w:rsid w:val="001454C8"/>
    <w:rsid w:val="00145550"/>
    <w:rsid w:val="00146A68"/>
    <w:rsid w:val="00150D72"/>
    <w:rsid w:val="0015117F"/>
    <w:rsid w:val="0015178F"/>
    <w:rsid w:val="00151B0E"/>
    <w:rsid w:val="00151BEE"/>
    <w:rsid w:val="00151EB9"/>
    <w:rsid w:val="0015205A"/>
    <w:rsid w:val="00152F91"/>
    <w:rsid w:val="00154E60"/>
    <w:rsid w:val="00154FD8"/>
    <w:rsid w:val="00156E5A"/>
    <w:rsid w:val="001579A1"/>
    <w:rsid w:val="001601B4"/>
    <w:rsid w:val="001609FE"/>
    <w:rsid w:val="00160EB2"/>
    <w:rsid w:val="00161CDD"/>
    <w:rsid w:val="001642E7"/>
    <w:rsid w:val="00164C36"/>
    <w:rsid w:val="00164EE4"/>
    <w:rsid w:val="0016551A"/>
    <w:rsid w:val="0016634E"/>
    <w:rsid w:val="001670ED"/>
    <w:rsid w:val="001675DF"/>
    <w:rsid w:val="001676E6"/>
    <w:rsid w:val="00167ADB"/>
    <w:rsid w:val="0017249F"/>
    <w:rsid w:val="0017276A"/>
    <w:rsid w:val="00172CF8"/>
    <w:rsid w:val="00177498"/>
    <w:rsid w:val="00177E59"/>
    <w:rsid w:val="00180A25"/>
    <w:rsid w:val="0018147A"/>
    <w:rsid w:val="00181912"/>
    <w:rsid w:val="00181DE2"/>
    <w:rsid w:val="00182DDC"/>
    <w:rsid w:val="00182FD0"/>
    <w:rsid w:val="00183367"/>
    <w:rsid w:val="00183471"/>
    <w:rsid w:val="00184EA4"/>
    <w:rsid w:val="00185855"/>
    <w:rsid w:val="00185F2E"/>
    <w:rsid w:val="001863B2"/>
    <w:rsid w:val="001867E6"/>
    <w:rsid w:val="001868B1"/>
    <w:rsid w:val="00187A39"/>
    <w:rsid w:val="00191054"/>
    <w:rsid w:val="00191883"/>
    <w:rsid w:val="00191C4D"/>
    <w:rsid w:val="001929A1"/>
    <w:rsid w:val="00192F60"/>
    <w:rsid w:val="0019427A"/>
    <w:rsid w:val="00194497"/>
    <w:rsid w:val="00196243"/>
    <w:rsid w:val="0019651F"/>
    <w:rsid w:val="00196A94"/>
    <w:rsid w:val="0019784F"/>
    <w:rsid w:val="001A0DF7"/>
    <w:rsid w:val="001A0F1C"/>
    <w:rsid w:val="001A234E"/>
    <w:rsid w:val="001A3885"/>
    <w:rsid w:val="001A4086"/>
    <w:rsid w:val="001A4AAB"/>
    <w:rsid w:val="001A6132"/>
    <w:rsid w:val="001A66F3"/>
    <w:rsid w:val="001A683A"/>
    <w:rsid w:val="001A7B30"/>
    <w:rsid w:val="001B18CA"/>
    <w:rsid w:val="001B2E50"/>
    <w:rsid w:val="001B3C1E"/>
    <w:rsid w:val="001B4612"/>
    <w:rsid w:val="001B4949"/>
    <w:rsid w:val="001B4B40"/>
    <w:rsid w:val="001B5C46"/>
    <w:rsid w:val="001B71BC"/>
    <w:rsid w:val="001B78AA"/>
    <w:rsid w:val="001C05EF"/>
    <w:rsid w:val="001C1183"/>
    <w:rsid w:val="001C1538"/>
    <w:rsid w:val="001C3144"/>
    <w:rsid w:val="001C3FC7"/>
    <w:rsid w:val="001C4281"/>
    <w:rsid w:val="001C4B29"/>
    <w:rsid w:val="001C688D"/>
    <w:rsid w:val="001C6918"/>
    <w:rsid w:val="001C747E"/>
    <w:rsid w:val="001C7764"/>
    <w:rsid w:val="001C7954"/>
    <w:rsid w:val="001C7D72"/>
    <w:rsid w:val="001D1DF5"/>
    <w:rsid w:val="001D2B96"/>
    <w:rsid w:val="001D2CDF"/>
    <w:rsid w:val="001D3194"/>
    <w:rsid w:val="001D374E"/>
    <w:rsid w:val="001D3A10"/>
    <w:rsid w:val="001D3B13"/>
    <w:rsid w:val="001D4A18"/>
    <w:rsid w:val="001D53C8"/>
    <w:rsid w:val="001D6BF8"/>
    <w:rsid w:val="001D7383"/>
    <w:rsid w:val="001D79FF"/>
    <w:rsid w:val="001D7C8A"/>
    <w:rsid w:val="001E0115"/>
    <w:rsid w:val="001E04F9"/>
    <w:rsid w:val="001E0573"/>
    <w:rsid w:val="001E0B17"/>
    <w:rsid w:val="001E1EE2"/>
    <w:rsid w:val="001E1FD7"/>
    <w:rsid w:val="001E25E0"/>
    <w:rsid w:val="001E43B1"/>
    <w:rsid w:val="001E4613"/>
    <w:rsid w:val="001E4CB9"/>
    <w:rsid w:val="001E4CE2"/>
    <w:rsid w:val="001E512C"/>
    <w:rsid w:val="001E55F1"/>
    <w:rsid w:val="001E5E9A"/>
    <w:rsid w:val="001E5EC6"/>
    <w:rsid w:val="001E601D"/>
    <w:rsid w:val="001E7742"/>
    <w:rsid w:val="001F01B4"/>
    <w:rsid w:val="001F048C"/>
    <w:rsid w:val="001F0BB4"/>
    <w:rsid w:val="001F0CAB"/>
    <w:rsid w:val="001F25B5"/>
    <w:rsid w:val="001F3B9A"/>
    <w:rsid w:val="001F415E"/>
    <w:rsid w:val="001F419B"/>
    <w:rsid w:val="001F4C78"/>
    <w:rsid w:val="001F5244"/>
    <w:rsid w:val="001F54B4"/>
    <w:rsid w:val="001F56B5"/>
    <w:rsid w:val="001F6BC4"/>
    <w:rsid w:val="00200017"/>
    <w:rsid w:val="00200619"/>
    <w:rsid w:val="002006C2"/>
    <w:rsid w:val="00200C58"/>
    <w:rsid w:val="002018C4"/>
    <w:rsid w:val="002025F8"/>
    <w:rsid w:val="00202BC9"/>
    <w:rsid w:val="00204734"/>
    <w:rsid w:val="00204F38"/>
    <w:rsid w:val="00205031"/>
    <w:rsid w:val="00205138"/>
    <w:rsid w:val="00205186"/>
    <w:rsid w:val="00205A29"/>
    <w:rsid w:val="002061BF"/>
    <w:rsid w:val="00206442"/>
    <w:rsid w:val="002066D7"/>
    <w:rsid w:val="00206971"/>
    <w:rsid w:val="00206BD3"/>
    <w:rsid w:val="0021001C"/>
    <w:rsid w:val="002101D3"/>
    <w:rsid w:val="00212981"/>
    <w:rsid w:val="00212DB3"/>
    <w:rsid w:val="0021329A"/>
    <w:rsid w:val="0021405E"/>
    <w:rsid w:val="002167C5"/>
    <w:rsid w:val="002173A0"/>
    <w:rsid w:val="00217FB4"/>
    <w:rsid w:val="002205DA"/>
    <w:rsid w:val="002209CB"/>
    <w:rsid w:val="00220A10"/>
    <w:rsid w:val="00220B9A"/>
    <w:rsid w:val="00221D53"/>
    <w:rsid w:val="002221C1"/>
    <w:rsid w:val="00222B71"/>
    <w:rsid w:val="00222D3B"/>
    <w:rsid w:val="0022371E"/>
    <w:rsid w:val="00223B90"/>
    <w:rsid w:val="002245F4"/>
    <w:rsid w:val="00224F9D"/>
    <w:rsid w:val="00225EE0"/>
    <w:rsid w:val="002265F2"/>
    <w:rsid w:val="00227268"/>
    <w:rsid w:val="00227EB7"/>
    <w:rsid w:val="00230049"/>
    <w:rsid w:val="002308AA"/>
    <w:rsid w:val="00230AE8"/>
    <w:rsid w:val="00230E4C"/>
    <w:rsid w:val="0023137F"/>
    <w:rsid w:val="00232660"/>
    <w:rsid w:val="00233739"/>
    <w:rsid w:val="0023402E"/>
    <w:rsid w:val="0023602A"/>
    <w:rsid w:val="00236D70"/>
    <w:rsid w:val="00237D7A"/>
    <w:rsid w:val="0024016A"/>
    <w:rsid w:val="00240CED"/>
    <w:rsid w:val="00241AF1"/>
    <w:rsid w:val="002436DB"/>
    <w:rsid w:val="002453C2"/>
    <w:rsid w:val="00245B79"/>
    <w:rsid w:val="0024640A"/>
    <w:rsid w:val="0024659D"/>
    <w:rsid w:val="00246852"/>
    <w:rsid w:val="00246E61"/>
    <w:rsid w:val="002475B3"/>
    <w:rsid w:val="00247D0F"/>
    <w:rsid w:val="00250C0D"/>
    <w:rsid w:val="00250D28"/>
    <w:rsid w:val="00251010"/>
    <w:rsid w:val="002511DD"/>
    <w:rsid w:val="0025133F"/>
    <w:rsid w:val="00254F76"/>
    <w:rsid w:val="00255BD0"/>
    <w:rsid w:val="00256DDC"/>
    <w:rsid w:val="0025709D"/>
    <w:rsid w:val="002603A6"/>
    <w:rsid w:val="00261941"/>
    <w:rsid w:val="00261E5B"/>
    <w:rsid w:val="00261F2C"/>
    <w:rsid w:val="00263BEA"/>
    <w:rsid w:val="00263EB5"/>
    <w:rsid w:val="00264F7C"/>
    <w:rsid w:val="0026543E"/>
    <w:rsid w:val="00266009"/>
    <w:rsid w:val="00266C58"/>
    <w:rsid w:val="00270EEC"/>
    <w:rsid w:val="0027220C"/>
    <w:rsid w:val="00272695"/>
    <w:rsid w:val="0027354F"/>
    <w:rsid w:val="00273843"/>
    <w:rsid w:val="0027464F"/>
    <w:rsid w:val="00274883"/>
    <w:rsid w:val="00276399"/>
    <w:rsid w:val="00276AEE"/>
    <w:rsid w:val="00276BB7"/>
    <w:rsid w:val="002770B8"/>
    <w:rsid w:val="00280997"/>
    <w:rsid w:val="002813FF"/>
    <w:rsid w:val="0028300A"/>
    <w:rsid w:val="0028310D"/>
    <w:rsid w:val="00283D03"/>
    <w:rsid w:val="00284637"/>
    <w:rsid w:val="00285BE5"/>
    <w:rsid w:val="002862E1"/>
    <w:rsid w:val="0029029E"/>
    <w:rsid w:val="00291777"/>
    <w:rsid w:val="002928CC"/>
    <w:rsid w:val="00293923"/>
    <w:rsid w:val="00293D09"/>
    <w:rsid w:val="00294BCF"/>
    <w:rsid w:val="00295767"/>
    <w:rsid w:val="002961CE"/>
    <w:rsid w:val="00296FE7"/>
    <w:rsid w:val="00297840"/>
    <w:rsid w:val="002A0FB4"/>
    <w:rsid w:val="002A17A3"/>
    <w:rsid w:val="002A1932"/>
    <w:rsid w:val="002A41E9"/>
    <w:rsid w:val="002A420A"/>
    <w:rsid w:val="002A545F"/>
    <w:rsid w:val="002A5950"/>
    <w:rsid w:val="002A5C13"/>
    <w:rsid w:val="002A6917"/>
    <w:rsid w:val="002A6E8F"/>
    <w:rsid w:val="002A6F3F"/>
    <w:rsid w:val="002A7A01"/>
    <w:rsid w:val="002A7EFC"/>
    <w:rsid w:val="002B044E"/>
    <w:rsid w:val="002B29D9"/>
    <w:rsid w:val="002B58C0"/>
    <w:rsid w:val="002B73A7"/>
    <w:rsid w:val="002B7D5E"/>
    <w:rsid w:val="002B7E37"/>
    <w:rsid w:val="002C0482"/>
    <w:rsid w:val="002C0573"/>
    <w:rsid w:val="002C0674"/>
    <w:rsid w:val="002C333A"/>
    <w:rsid w:val="002C3E05"/>
    <w:rsid w:val="002C4089"/>
    <w:rsid w:val="002C70A0"/>
    <w:rsid w:val="002C7B66"/>
    <w:rsid w:val="002C7C09"/>
    <w:rsid w:val="002C7E2C"/>
    <w:rsid w:val="002D04FA"/>
    <w:rsid w:val="002D19C7"/>
    <w:rsid w:val="002D209E"/>
    <w:rsid w:val="002D2BF9"/>
    <w:rsid w:val="002D330F"/>
    <w:rsid w:val="002D35AE"/>
    <w:rsid w:val="002D4AB7"/>
    <w:rsid w:val="002D4FA1"/>
    <w:rsid w:val="002D53AA"/>
    <w:rsid w:val="002D5818"/>
    <w:rsid w:val="002D71D5"/>
    <w:rsid w:val="002E004D"/>
    <w:rsid w:val="002E139E"/>
    <w:rsid w:val="002E1AB8"/>
    <w:rsid w:val="002E1AD7"/>
    <w:rsid w:val="002E2075"/>
    <w:rsid w:val="002E3A05"/>
    <w:rsid w:val="002E3B81"/>
    <w:rsid w:val="002E3FF9"/>
    <w:rsid w:val="002E48FA"/>
    <w:rsid w:val="002E49A1"/>
    <w:rsid w:val="002E4EB7"/>
    <w:rsid w:val="002E55AC"/>
    <w:rsid w:val="002E5757"/>
    <w:rsid w:val="002E58E8"/>
    <w:rsid w:val="002E7B4D"/>
    <w:rsid w:val="002F12C9"/>
    <w:rsid w:val="002F1E2D"/>
    <w:rsid w:val="002F2AC4"/>
    <w:rsid w:val="002F341F"/>
    <w:rsid w:val="002F3678"/>
    <w:rsid w:val="002F3AE0"/>
    <w:rsid w:val="002F4C51"/>
    <w:rsid w:val="002F5846"/>
    <w:rsid w:val="002F5B9B"/>
    <w:rsid w:val="002F601F"/>
    <w:rsid w:val="002F6805"/>
    <w:rsid w:val="002F75BF"/>
    <w:rsid w:val="0030019F"/>
    <w:rsid w:val="0030135F"/>
    <w:rsid w:val="00301735"/>
    <w:rsid w:val="00302051"/>
    <w:rsid w:val="0030317F"/>
    <w:rsid w:val="00303B98"/>
    <w:rsid w:val="00303CE8"/>
    <w:rsid w:val="0030400E"/>
    <w:rsid w:val="00304493"/>
    <w:rsid w:val="00304BBB"/>
    <w:rsid w:val="00305E2D"/>
    <w:rsid w:val="00306235"/>
    <w:rsid w:val="0030697A"/>
    <w:rsid w:val="003069E3"/>
    <w:rsid w:val="00306E50"/>
    <w:rsid w:val="00311330"/>
    <w:rsid w:val="00311867"/>
    <w:rsid w:val="00312E2D"/>
    <w:rsid w:val="003137C8"/>
    <w:rsid w:val="00314E35"/>
    <w:rsid w:val="00314EB9"/>
    <w:rsid w:val="0031722C"/>
    <w:rsid w:val="00320400"/>
    <w:rsid w:val="00321D31"/>
    <w:rsid w:val="00321D93"/>
    <w:rsid w:val="00321EE7"/>
    <w:rsid w:val="00323232"/>
    <w:rsid w:val="00323535"/>
    <w:rsid w:val="0032499E"/>
    <w:rsid w:val="0032510B"/>
    <w:rsid w:val="003257D1"/>
    <w:rsid w:val="00325AE1"/>
    <w:rsid w:val="00325C54"/>
    <w:rsid w:val="003268CF"/>
    <w:rsid w:val="00327031"/>
    <w:rsid w:val="0032732C"/>
    <w:rsid w:val="003275A2"/>
    <w:rsid w:val="003309A6"/>
    <w:rsid w:val="003313E0"/>
    <w:rsid w:val="003317AD"/>
    <w:rsid w:val="00331C44"/>
    <w:rsid w:val="00333AB2"/>
    <w:rsid w:val="00333B9A"/>
    <w:rsid w:val="00333E72"/>
    <w:rsid w:val="00333F57"/>
    <w:rsid w:val="00335376"/>
    <w:rsid w:val="00335766"/>
    <w:rsid w:val="0033601A"/>
    <w:rsid w:val="003400CF"/>
    <w:rsid w:val="00342552"/>
    <w:rsid w:val="003429BF"/>
    <w:rsid w:val="00342C2A"/>
    <w:rsid w:val="00342C46"/>
    <w:rsid w:val="00346391"/>
    <w:rsid w:val="00351244"/>
    <w:rsid w:val="0035199D"/>
    <w:rsid w:val="0035242F"/>
    <w:rsid w:val="0035268D"/>
    <w:rsid w:val="0035279F"/>
    <w:rsid w:val="00353307"/>
    <w:rsid w:val="00356EC0"/>
    <w:rsid w:val="00357F77"/>
    <w:rsid w:val="003602CA"/>
    <w:rsid w:val="00360737"/>
    <w:rsid w:val="00360BC7"/>
    <w:rsid w:val="0036102C"/>
    <w:rsid w:val="00362163"/>
    <w:rsid w:val="00362C01"/>
    <w:rsid w:val="00362D95"/>
    <w:rsid w:val="00364655"/>
    <w:rsid w:val="00364A18"/>
    <w:rsid w:val="00364A3B"/>
    <w:rsid w:val="00364DB4"/>
    <w:rsid w:val="00366885"/>
    <w:rsid w:val="0036721A"/>
    <w:rsid w:val="00370873"/>
    <w:rsid w:val="00371D7A"/>
    <w:rsid w:val="003723D6"/>
    <w:rsid w:val="003733EF"/>
    <w:rsid w:val="00373F2B"/>
    <w:rsid w:val="00374519"/>
    <w:rsid w:val="00375ACE"/>
    <w:rsid w:val="00375B18"/>
    <w:rsid w:val="00376697"/>
    <w:rsid w:val="00376E32"/>
    <w:rsid w:val="003771A9"/>
    <w:rsid w:val="003772FD"/>
    <w:rsid w:val="00377C4B"/>
    <w:rsid w:val="00381AFB"/>
    <w:rsid w:val="00382666"/>
    <w:rsid w:val="00383AAB"/>
    <w:rsid w:val="00383E07"/>
    <w:rsid w:val="00383FDC"/>
    <w:rsid w:val="00384350"/>
    <w:rsid w:val="00385046"/>
    <w:rsid w:val="00385532"/>
    <w:rsid w:val="00385964"/>
    <w:rsid w:val="00386225"/>
    <w:rsid w:val="0038676C"/>
    <w:rsid w:val="00386D67"/>
    <w:rsid w:val="00387249"/>
    <w:rsid w:val="00387799"/>
    <w:rsid w:val="00387985"/>
    <w:rsid w:val="00387EAB"/>
    <w:rsid w:val="00387F96"/>
    <w:rsid w:val="003927EF"/>
    <w:rsid w:val="003936AC"/>
    <w:rsid w:val="00393E5F"/>
    <w:rsid w:val="00394F50"/>
    <w:rsid w:val="00397086"/>
    <w:rsid w:val="003A0975"/>
    <w:rsid w:val="003A1330"/>
    <w:rsid w:val="003A1917"/>
    <w:rsid w:val="003A2F96"/>
    <w:rsid w:val="003A3F48"/>
    <w:rsid w:val="003A412E"/>
    <w:rsid w:val="003A5592"/>
    <w:rsid w:val="003A601E"/>
    <w:rsid w:val="003A6DB6"/>
    <w:rsid w:val="003A6EC4"/>
    <w:rsid w:val="003A7232"/>
    <w:rsid w:val="003A7506"/>
    <w:rsid w:val="003B0C94"/>
    <w:rsid w:val="003B2E94"/>
    <w:rsid w:val="003B39DA"/>
    <w:rsid w:val="003B3F5C"/>
    <w:rsid w:val="003B5F5C"/>
    <w:rsid w:val="003B63BF"/>
    <w:rsid w:val="003C0B20"/>
    <w:rsid w:val="003C0D6B"/>
    <w:rsid w:val="003C1E7D"/>
    <w:rsid w:val="003C312D"/>
    <w:rsid w:val="003C3489"/>
    <w:rsid w:val="003C3882"/>
    <w:rsid w:val="003C3890"/>
    <w:rsid w:val="003C429B"/>
    <w:rsid w:val="003C4540"/>
    <w:rsid w:val="003C54A5"/>
    <w:rsid w:val="003C5510"/>
    <w:rsid w:val="003C59A2"/>
    <w:rsid w:val="003C5A79"/>
    <w:rsid w:val="003C603E"/>
    <w:rsid w:val="003C6C51"/>
    <w:rsid w:val="003C6CFF"/>
    <w:rsid w:val="003C793F"/>
    <w:rsid w:val="003D06DC"/>
    <w:rsid w:val="003D07A6"/>
    <w:rsid w:val="003D1930"/>
    <w:rsid w:val="003D2539"/>
    <w:rsid w:val="003D2A69"/>
    <w:rsid w:val="003D3257"/>
    <w:rsid w:val="003D35D0"/>
    <w:rsid w:val="003D3B49"/>
    <w:rsid w:val="003D4F88"/>
    <w:rsid w:val="003D59EB"/>
    <w:rsid w:val="003D5B8B"/>
    <w:rsid w:val="003D5EF6"/>
    <w:rsid w:val="003D6383"/>
    <w:rsid w:val="003D6739"/>
    <w:rsid w:val="003E0747"/>
    <w:rsid w:val="003E083B"/>
    <w:rsid w:val="003E136E"/>
    <w:rsid w:val="003E7E5B"/>
    <w:rsid w:val="003F01C8"/>
    <w:rsid w:val="003F0AFC"/>
    <w:rsid w:val="003F0E29"/>
    <w:rsid w:val="003F10CE"/>
    <w:rsid w:val="003F1990"/>
    <w:rsid w:val="003F1D8D"/>
    <w:rsid w:val="003F2DDC"/>
    <w:rsid w:val="003F3890"/>
    <w:rsid w:val="003F3A4B"/>
    <w:rsid w:val="003F4096"/>
    <w:rsid w:val="003F4B89"/>
    <w:rsid w:val="003F62DF"/>
    <w:rsid w:val="003F7849"/>
    <w:rsid w:val="003F7BFB"/>
    <w:rsid w:val="00400230"/>
    <w:rsid w:val="0040086A"/>
    <w:rsid w:val="00400B2B"/>
    <w:rsid w:val="00401D77"/>
    <w:rsid w:val="004020A7"/>
    <w:rsid w:val="00402F6B"/>
    <w:rsid w:val="004038A6"/>
    <w:rsid w:val="00406429"/>
    <w:rsid w:val="00410C3D"/>
    <w:rsid w:val="00410CA3"/>
    <w:rsid w:val="004116B4"/>
    <w:rsid w:val="00411B4D"/>
    <w:rsid w:val="004126B5"/>
    <w:rsid w:val="004126C1"/>
    <w:rsid w:val="00412A4F"/>
    <w:rsid w:val="00412FDB"/>
    <w:rsid w:val="0041358F"/>
    <w:rsid w:val="004141E9"/>
    <w:rsid w:val="004165B8"/>
    <w:rsid w:val="004165E9"/>
    <w:rsid w:val="0041713C"/>
    <w:rsid w:val="00420656"/>
    <w:rsid w:val="00421EFB"/>
    <w:rsid w:val="00423C52"/>
    <w:rsid w:val="00423CFE"/>
    <w:rsid w:val="00424063"/>
    <w:rsid w:val="00424671"/>
    <w:rsid w:val="00424788"/>
    <w:rsid w:val="00425CEC"/>
    <w:rsid w:val="00425E33"/>
    <w:rsid w:val="00426702"/>
    <w:rsid w:val="0042777B"/>
    <w:rsid w:val="004278A7"/>
    <w:rsid w:val="00430B7F"/>
    <w:rsid w:val="004315B6"/>
    <w:rsid w:val="00431A87"/>
    <w:rsid w:val="00433241"/>
    <w:rsid w:val="00433730"/>
    <w:rsid w:val="00433E42"/>
    <w:rsid w:val="004343D6"/>
    <w:rsid w:val="00435424"/>
    <w:rsid w:val="004357C9"/>
    <w:rsid w:val="00435B1A"/>
    <w:rsid w:val="00435B3D"/>
    <w:rsid w:val="00435EC9"/>
    <w:rsid w:val="00440092"/>
    <w:rsid w:val="004401EF"/>
    <w:rsid w:val="00441631"/>
    <w:rsid w:val="00441E35"/>
    <w:rsid w:val="004429CC"/>
    <w:rsid w:val="00442A77"/>
    <w:rsid w:val="00442EB0"/>
    <w:rsid w:val="004435D6"/>
    <w:rsid w:val="00443CDD"/>
    <w:rsid w:val="00443E8F"/>
    <w:rsid w:val="004449E8"/>
    <w:rsid w:val="00446A6F"/>
    <w:rsid w:val="004503F3"/>
    <w:rsid w:val="00450B74"/>
    <w:rsid w:val="00450DF3"/>
    <w:rsid w:val="00451ED6"/>
    <w:rsid w:val="004537CF"/>
    <w:rsid w:val="00453AE5"/>
    <w:rsid w:val="00454A93"/>
    <w:rsid w:val="00455471"/>
    <w:rsid w:val="004573D9"/>
    <w:rsid w:val="00457A5E"/>
    <w:rsid w:val="00461963"/>
    <w:rsid w:val="00461CD5"/>
    <w:rsid w:val="00461F29"/>
    <w:rsid w:val="0046287A"/>
    <w:rsid w:val="00463783"/>
    <w:rsid w:val="00464824"/>
    <w:rsid w:val="00464EF0"/>
    <w:rsid w:val="0046518E"/>
    <w:rsid w:val="004651D2"/>
    <w:rsid w:val="0046576E"/>
    <w:rsid w:val="004660EB"/>
    <w:rsid w:val="00466430"/>
    <w:rsid w:val="004705CA"/>
    <w:rsid w:val="00470828"/>
    <w:rsid w:val="0047130B"/>
    <w:rsid w:val="004719D0"/>
    <w:rsid w:val="004738DC"/>
    <w:rsid w:val="00473F55"/>
    <w:rsid w:val="00474161"/>
    <w:rsid w:val="00474883"/>
    <w:rsid w:val="00474BD0"/>
    <w:rsid w:val="00475C94"/>
    <w:rsid w:val="00476164"/>
    <w:rsid w:val="00477C51"/>
    <w:rsid w:val="004810DE"/>
    <w:rsid w:val="0048110A"/>
    <w:rsid w:val="00481613"/>
    <w:rsid w:val="00483215"/>
    <w:rsid w:val="00483D0B"/>
    <w:rsid w:val="004840E3"/>
    <w:rsid w:val="0048638C"/>
    <w:rsid w:val="0048640F"/>
    <w:rsid w:val="00486CA4"/>
    <w:rsid w:val="0048731B"/>
    <w:rsid w:val="004876C1"/>
    <w:rsid w:val="00487834"/>
    <w:rsid w:val="00487C26"/>
    <w:rsid w:val="00487D91"/>
    <w:rsid w:val="00491B9E"/>
    <w:rsid w:val="00493934"/>
    <w:rsid w:val="00493B9A"/>
    <w:rsid w:val="00494B6A"/>
    <w:rsid w:val="00495719"/>
    <w:rsid w:val="00497994"/>
    <w:rsid w:val="004A0222"/>
    <w:rsid w:val="004A022D"/>
    <w:rsid w:val="004A04BF"/>
    <w:rsid w:val="004A0B3E"/>
    <w:rsid w:val="004A0FFD"/>
    <w:rsid w:val="004A13AC"/>
    <w:rsid w:val="004A21D9"/>
    <w:rsid w:val="004A3336"/>
    <w:rsid w:val="004A378F"/>
    <w:rsid w:val="004A42E2"/>
    <w:rsid w:val="004A430D"/>
    <w:rsid w:val="004A5032"/>
    <w:rsid w:val="004A5865"/>
    <w:rsid w:val="004B083B"/>
    <w:rsid w:val="004B2C31"/>
    <w:rsid w:val="004B3A23"/>
    <w:rsid w:val="004B48FD"/>
    <w:rsid w:val="004B4998"/>
    <w:rsid w:val="004B4ABD"/>
    <w:rsid w:val="004B6CF7"/>
    <w:rsid w:val="004B710A"/>
    <w:rsid w:val="004B75A7"/>
    <w:rsid w:val="004B7D0F"/>
    <w:rsid w:val="004C0BB9"/>
    <w:rsid w:val="004C2DB6"/>
    <w:rsid w:val="004C2F1E"/>
    <w:rsid w:val="004C492C"/>
    <w:rsid w:val="004C6186"/>
    <w:rsid w:val="004C6639"/>
    <w:rsid w:val="004C76C0"/>
    <w:rsid w:val="004C7CB9"/>
    <w:rsid w:val="004D02C4"/>
    <w:rsid w:val="004D0387"/>
    <w:rsid w:val="004D0841"/>
    <w:rsid w:val="004D11B8"/>
    <w:rsid w:val="004D19DA"/>
    <w:rsid w:val="004D2038"/>
    <w:rsid w:val="004D457E"/>
    <w:rsid w:val="004D4812"/>
    <w:rsid w:val="004D68AF"/>
    <w:rsid w:val="004D6B97"/>
    <w:rsid w:val="004E050A"/>
    <w:rsid w:val="004E0ABC"/>
    <w:rsid w:val="004E4271"/>
    <w:rsid w:val="004E4C9B"/>
    <w:rsid w:val="004E5104"/>
    <w:rsid w:val="004E5133"/>
    <w:rsid w:val="004E6827"/>
    <w:rsid w:val="004E6AE8"/>
    <w:rsid w:val="004E6F02"/>
    <w:rsid w:val="004E7882"/>
    <w:rsid w:val="004F04A6"/>
    <w:rsid w:val="004F0700"/>
    <w:rsid w:val="004F0BA3"/>
    <w:rsid w:val="004F0E88"/>
    <w:rsid w:val="004F113A"/>
    <w:rsid w:val="004F2224"/>
    <w:rsid w:val="004F2C20"/>
    <w:rsid w:val="004F4769"/>
    <w:rsid w:val="004F4E52"/>
    <w:rsid w:val="004F56AB"/>
    <w:rsid w:val="004F63AE"/>
    <w:rsid w:val="004F7FD6"/>
    <w:rsid w:val="00500CE2"/>
    <w:rsid w:val="00502AC6"/>
    <w:rsid w:val="005033CD"/>
    <w:rsid w:val="005037D0"/>
    <w:rsid w:val="0050386A"/>
    <w:rsid w:val="005046C4"/>
    <w:rsid w:val="00504FA0"/>
    <w:rsid w:val="00505AC2"/>
    <w:rsid w:val="00507297"/>
    <w:rsid w:val="005075C5"/>
    <w:rsid w:val="0050761E"/>
    <w:rsid w:val="00507FA0"/>
    <w:rsid w:val="00510788"/>
    <w:rsid w:val="00510AAB"/>
    <w:rsid w:val="00510E90"/>
    <w:rsid w:val="00511040"/>
    <w:rsid w:val="0051209F"/>
    <w:rsid w:val="00512194"/>
    <w:rsid w:val="0051329C"/>
    <w:rsid w:val="005173E7"/>
    <w:rsid w:val="00517E2A"/>
    <w:rsid w:val="0052029F"/>
    <w:rsid w:val="00520548"/>
    <w:rsid w:val="005206E6"/>
    <w:rsid w:val="005212C6"/>
    <w:rsid w:val="00522D5C"/>
    <w:rsid w:val="00524131"/>
    <w:rsid w:val="0052424A"/>
    <w:rsid w:val="00524DCC"/>
    <w:rsid w:val="005259A2"/>
    <w:rsid w:val="005267ED"/>
    <w:rsid w:val="00526DD3"/>
    <w:rsid w:val="0053194D"/>
    <w:rsid w:val="0053241F"/>
    <w:rsid w:val="005326F0"/>
    <w:rsid w:val="00532B90"/>
    <w:rsid w:val="00532F5B"/>
    <w:rsid w:val="00532FF2"/>
    <w:rsid w:val="00534070"/>
    <w:rsid w:val="0053463B"/>
    <w:rsid w:val="00534CBB"/>
    <w:rsid w:val="005352F5"/>
    <w:rsid w:val="00535A8A"/>
    <w:rsid w:val="00535EEB"/>
    <w:rsid w:val="00536731"/>
    <w:rsid w:val="005369B2"/>
    <w:rsid w:val="005370DB"/>
    <w:rsid w:val="00537130"/>
    <w:rsid w:val="00540360"/>
    <w:rsid w:val="00540D00"/>
    <w:rsid w:val="005416C1"/>
    <w:rsid w:val="00541882"/>
    <w:rsid w:val="005418AC"/>
    <w:rsid w:val="00541BDA"/>
    <w:rsid w:val="00542499"/>
    <w:rsid w:val="00544350"/>
    <w:rsid w:val="00544C8F"/>
    <w:rsid w:val="0054515E"/>
    <w:rsid w:val="005462D3"/>
    <w:rsid w:val="0054689A"/>
    <w:rsid w:val="00546A5D"/>
    <w:rsid w:val="00546E35"/>
    <w:rsid w:val="00547C82"/>
    <w:rsid w:val="00550971"/>
    <w:rsid w:val="00550C60"/>
    <w:rsid w:val="005510E4"/>
    <w:rsid w:val="00552F2C"/>
    <w:rsid w:val="00552FF8"/>
    <w:rsid w:val="00554F96"/>
    <w:rsid w:val="005557CE"/>
    <w:rsid w:val="00556295"/>
    <w:rsid w:val="005562E8"/>
    <w:rsid w:val="00556722"/>
    <w:rsid w:val="00556FBE"/>
    <w:rsid w:val="00557FBA"/>
    <w:rsid w:val="005606DC"/>
    <w:rsid w:val="005611E2"/>
    <w:rsid w:val="00561C41"/>
    <w:rsid w:val="00561EA1"/>
    <w:rsid w:val="0056209C"/>
    <w:rsid w:val="00563E57"/>
    <w:rsid w:val="00565620"/>
    <w:rsid w:val="005671B5"/>
    <w:rsid w:val="00570076"/>
    <w:rsid w:val="00570315"/>
    <w:rsid w:val="005715F0"/>
    <w:rsid w:val="005717B5"/>
    <w:rsid w:val="005740EE"/>
    <w:rsid w:val="00574F63"/>
    <w:rsid w:val="005804C6"/>
    <w:rsid w:val="0058085A"/>
    <w:rsid w:val="00580C10"/>
    <w:rsid w:val="0058199B"/>
    <w:rsid w:val="00582306"/>
    <w:rsid w:val="00582320"/>
    <w:rsid w:val="00582747"/>
    <w:rsid w:val="005828B4"/>
    <w:rsid w:val="00582A95"/>
    <w:rsid w:val="00582E22"/>
    <w:rsid w:val="005838AD"/>
    <w:rsid w:val="0058501C"/>
    <w:rsid w:val="00586075"/>
    <w:rsid w:val="00586B71"/>
    <w:rsid w:val="00586EFA"/>
    <w:rsid w:val="0059006B"/>
    <w:rsid w:val="00591052"/>
    <w:rsid w:val="00593CB1"/>
    <w:rsid w:val="00593FA8"/>
    <w:rsid w:val="00594792"/>
    <w:rsid w:val="00594947"/>
    <w:rsid w:val="005952EC"/>
    <w:rsid w:val="00595E09"/>
    <w:rsid w:val="00595F89"/>
    <w:rsid w:val="005963EC"/>
    <w:rsid w:val="00596612"/>
    <w:rsid w:val="005966E7"/>
    <w:rsid w:val="00596CB6"/>
    <w:rsid w:val="005A0315"/>
    <w:rsid w:val="005A0770"/>
    <w:rsid w:val="005A1A78"/>
    <w:rsid w:val="005A1CA1"/>
    <w:rsid w:val="005A2367"/>
    <w:rsid w:val="005A31AD"/>
    <w:rsid w:val="005A6469"/>
    <w:rsid w:val="005A6FD6"/>
    <w:rsid w:val="005A76C8"/>
    <w:rsid w:val="005B17B3"/>
    <w:rsid w:val="005B3871"/>
    <w:rsid w:val="005B46FB"/>
    <w:rsid w:val="005B608B"/>
    <w:rsid w:val="005B64DE"/>
    <w:rsid w:val="005B6B06"/>
    <w:rsid w:val="005B7595"/>
    <w:rsid w:val="005C09AB"/>
    <w:rsid w:val="005C0ABA"/>
    <w:rsid w:val="005C0B64"/>
    <w:rsid w:val="005C201D"/>
    <w:rsid w:val="005C2409"/>
    <w:rsid w:val="005C25A3"/>
    <w:rsid w:val="005C2C89"/>
    <w:rsid w:val="005C3DB0"/>
    <w:rsid w:val="005C4ABD"/>
    <w:rsid w:val="005C7290"/>
    <w:rsid w:val="005C772D"/>
    <w:rsid w:val="005C7A20"/>
    <w:rsid w:val="005D0E22"/>
    <w:rsid w:val="005D108D"/>
    <w:rsid w:val="005D22D1"/>
    <w:rsid w:val="005D2DBA"/>
    <w:rsid w:val="005D393A"/>
    <w:rsid w:val="005D4736"/>
    <w:rsid w:val="005D61BF"/>
    <w:rsid w:val="005D6702"/>
    <w:rsid w:val="005D6F08"/>
    <w:rsid w:val="005D76A4"/>
    <w:rsid w:val="005D7854"/>
    <w:rsid w:val="005E02E2"/>
    <w:rsid w:val="005E0701"/>
    <w:rsid w:val="005E671A"/>
    <w:rsid w:val="005E6751"/>
    <w:rsid w:val="005E73FD"/>
    <w:rsid w:val="005E76CB"/>
    <w:rsid w:val="005F1347"/>
    <w:rsid w:val="005F1465"/>
    <w:rsid w:val="005F1539"/>
    <w:rsid w:val="005F1684"/>
    <w:rsid w:val="005F2D76"/>
    <w:rsid w:val="005F394D"/>
    <w:rsid w:val="005F3CE1"/>
    <w:rsid w:val="005F3F87"/>
    <w:rsid w:val="005F4A81"/>
    <w:rsid w:val="005F5A35"/>
    <w:rsid w:val="005F633B"/>
    <w:rsid w:val="005F6B1C"/>
    <w:rsid w:val="005F7195"/>
    <w:rsid w:val="006009E4"/>
    <w:rsid w:val="006013EE"/>
    <w:rsid w:val="00601411"/>
    <w:rsid w:val="00602975"/>
    <w:rsid w:val="006031BA"/>
    <w:rsid w:val="0060342D"/>
    <w:rsid w:val="00603BD6"/>
    <w:rsid w:val="00605350"/>
    <w:rsid w:val="00607C87"/>
    <w:rsid w:val="006104CA"/>
    <w:rsid w:val="00610AF5"/>
    <w:rsid w:val="00612EAF"/>
    <w:rsid w:val="00612F44"/>
    <w:rsid w:val="00613100"/>
    <w:rsid w:val="0061417E"/>
    <w:rsid w:val="00614916"/>
    <w:rsid w:val="006154F0"/>
    <w:rsid w:val="0061613D"/>
    <w:rsid w:val="00616296"/>
    <w:rsid w:val="00617AF8"/>
    <w:rsid w:val="00617C17"/>
    <w:rsid w:val="006205B0"/>
    <w:rsid w:val="00620C69"/>
    <w:rsid w:val="00620F89"/>
    <w:rsid w:val="006211B0"/>
    <w:rsid w:val="00621622"/>
    <w:rsid w:val="00624454"/>
    <w:rsid w:val="00626416"/>
    <w:rsid w:val="0062667C"/>
    <w:rsid w:val="0062769E"/>
    <w:rsid w:val="006279F9"/>
    <w:rsid w:val="00630194"/>
    <w:rsid w:val="00630BFB"/>
    <w:rsid w:val="00630CAE"/>
    <w:rsid w:val="00631A57"/>
    <w:rsid w:val="00631C87"/>
    <w:rsid w:val="00633587"/>
    <w:rsid w:val="00633CE6"/>
    <w:rsid w:val="00633E12"/>
    <w:rsid w:val="00634503"/>
    <w:rsid w:val="006353D1"/>
    <w:rsid w:val="0063569D"/>
    <w:rsid w:val="0063584F"/>
    <w:rsid w:val="00635F0E"/>
    <w:rsid w:val="00641135"/>
    <w:rsid w:val="00641E06"/>
    <w:rsid w:val="00643390"/>
    <w:rsid w:val="00644733"/>
    <w:rsid w:val="00644BD3"/>
    <w:rsid w:val="00644C34"/>
    <w:rsid w:val="006464AE"/>
    <w:rsid w:val="00646997"/>
    <w:rsid w:val="00646BF8"/>
    <w:rsid w:val="006471B3"/>
    <w:rsid w:val="0065065F"/>
    <w:rsid w:val="00651B21"/>
    <w:rsid w:val="00651CF0"/>
    <w:rsid w:val="00651EE1"/>
    <w:rsid w:val="006524E4"/>
    <w:rsid w:val="00652ED7"/>
    <w:rsid w:val="00652F7C"/>
    <w:rsid w:val="0065324C"/>
    <w:rsid w:val="006538B3"/>
    <w:rsid w:val="00654DCD"/>
    <w:rsid w:val="00655002"/>
    <w:rsid w:val="00657786"/>
    <w:rsid w:val="00657912"/>
    <w:rsid w:val="0066190E"/>
    <w:rsid w:val="00662396"/>
    <w:rsid w:val="0066428B"/>
    <w:rsid w:val="006656A0"/>
    <w:rsid w:val="006660A3"/>
    <w:rsid w:val="00666495"/>
    <w:rsid w:val="00666A83"/>
    <w:rsid w:val="006703E2"/>
    <w:rsid w:val="00671A3E"/>
    <w:rsid w:val="0067236C"/>
    <w:rsid w:val="006723C0"/>
    <w:rsid w:val="006726BC"/>
    <w:rsid w:val="006735CC"/>
    <w:rsid w:val="00673F72"/>
    <w:rsid w:val="00674318"/>
    <w:rsid w:val="006748DD"/>
    <w:rsid w:val="00674FAB"/>
    <w:rsid w:val="00675573"/>
    <w:rsid w:val="00675C38"/>
    <w:rsid w:val="00675F26"/>
    <w:rsid w:val="0067673A"/>
    <w:rsid w:val="00681447"/>
    <w:rsid w:val="00681662"/>
    <w:rsid w:val="0068366A"/>
    <w:rsid w:val="006838D1"/>
    <w:rsid w:val="0068412E"/>
    <w:rsid w:val="0068421D"/>
    <w:rsid w:val="00684EA5"/>
    <w:rsid w:val="0068743D"/>
    <w:rsid w:val="00687AE3"/>
    <w:rsid w:val="0069072B"/>
    <w:rsid w:val="006915A6"/>
    <w:rsid w:val="0069229B"/>
    <w:rsid w:val="00692F0A"/>
    <w:rsid w:val="00693504"/>
    <w:rsid w:val="006955F4"/>
    <w:rsid w:val="00695AC1"/>
    <w:rsid w:val="00695B1D"/>
    <w:rsid w:val="006969E4"/>
    <w:rsid w:val="006969FD"/>
    <w:rsid w:val="00697DB9"/>
    <w:rsid w:val="006A179C"/>
    <w:rsid w:val="006A2163"/>
    <w:rsid w:val="006A2259"/>
    <w:rsid w:val="006A28E5"/>
    <w:rsid w:val="006A399B"/>
    <w:rsid w:val="006A3E02"/>
    <w:rsid w:val="006A3E88"/>
    <w:rsid w:val="006A5C94"/>
    <w:rsid w:val="006A64B9"/>
    <w:rsid w:val="006A6B2D"/>
    <w:rsid w:val="006A6FD6"/>
    <w:rsid w:val="006B095B"/>
    <w:rsid w:val="006B1CCE"/>
    <w:rsid w:val="006B1DA2"/>
    <w:rsid w:val="006B1F0A"/>
    <w:rsid w:val="006B38C7"/>
    <w:rsid w:val="006B3A4D"/>
    <w:rsid w:val="006B474F"/>
    <w:rsid w:val="006B739F"/>
    <w:rsid w:val="006C0DA0"/>
    <w:rsid w:val="006C27D9"/>
    <w:rsid w:val="006C31BC"/>
    <w:rsid w:val="006C406E"/>
    <w:rsid w:val="006C4745"/>
    <w:rsid w:val="006C4E46"/>
    <w:rsid w:val="006C50C5"/>
    <w:rsid w:val="006C511A"/>
    <w:rsid w:val="006C6013"/>
    <w:rsid w:val="006C6079"/>
    <w:rsid w:val="006C6AFC"/>
    <w:rsid w:val="006C6DF3"/>
    <w:rsid w:val="006C778C"/>
    <w:rsid w:val="006C791A"/>
    <w:rsid w:val="006C7BEC"/>
    <w:rsid w:val="006C7F61"/>
    <w:rsid w:val="006D1B2C"/>
    <w:rsid w:val="006D22FA"/>
    <w:rsid w:val="006D28C9"/>
    <w:rsid w:val="006D2BEF"/>
    <w:rsid w:val="006D343F"/>
    <w:rsid w:val="006D434C"/>
    <w:rsid w:val="006D4941"/>
    <w:rsid w:val="006D4A92"/>
    <w:rsid w:val="006D56B5"/>
    <w:rsid w:val="006D653D"/>
    <w:rsid w:val="006D7476"/>
    <w:rsid w:val="006E065D"/>
    <w:rsid w:val="006E2359"/>
    <w:rsid w:val="006E257A"/>
    <w:rsid w:val="006E296C"/>
    <w:rsid w:val="006E385F"/>
    <w:rsid w:val="006E4669"/>
    <w:rsid w:val="006E6E5A"/>
    <w:rsid w:val="006E7113"/>
    <w:rsid w:val="006F0132"/>
    <w:rsid w:val="006F0920"/>
    <w:rsid w:val="006F0940"/>
    <w:rsid w:val="006F1CFE"/>
    <w:rsid w:val="006F3672"/>
    <w:rsid w:val="006F39C7"/>
    <w:rsid w:val="006F4751"/>
    <w:rsid w:val="006F47DD"/>
    <w:rsid w:val="006F5DFA"/>
    <w:rsid w:val="006F6CA4"/>
    <w:rsid w:val="006F6ED1"/>
    <w:rsid w:val="006F743B"/>
    <w:rsid w:val="006F78F5"/>
    <w:rsid w:val="007009E7"/>
    <w:rsid w:val="00702635"/>
    <w:rsid w:val="007041BD"/>
    <w:rsid w:val="00704640"/>
    <w:rsid w:val="00704BA8"/>
    <w:rsid w:val="0070536C"/>
    <w:rsid w:val="00705B6E"/>
    <w:rsid w:val="00705BA3"/>
    <w:rsid w:val="007068D4"/>
    <w:rsid w:val="00706AAA"/>
    <w:rsid w:val="00707770"/>
    <w:rsid w:val="00707F1B"/>
    <w:rsid w:val="007106D0"/>
    <w:rsid w:val="00714161"/>
    <w:rsid w:val="00715213"/>
    <w:rsid w:val="00716454"/>
    <w:rsid w:val="007166A1"/>
    <w:rsid w:val="00716A39"/>
    <w:rsid w:val="00716CE8"/>
    <w:rsid w:val="00721188"/>
    <w:rsid w:val="007211FD"/>
    <w:rsid w:val="0072160E"/>
    <w:rsid w:val="00721C65"/>
    <w:rsid w:val="00722EFE"/>
    <w:rsid w:val="00723861"/>
    <w:rsid w:val="00723CE5"/>
    <w:rsid w:val="00723CFC"/>
    <w:rsid w:val="00723DDC"/>
    <w:rsid w:val="0072473D"/>
    <w:rsid w:val="00724A47"/>
    <w:rsid w:val="00725BF3"/>
    <w:rsid w:val="00726CBB"/>
    <w:rsid w:val="00727D2B"/>
    <w:rsid w:val="00727E69"/>
    <w:rsid w:val="00730193"/>
    <w:rsid w:val="007312FC"/>
    <w:rsid w:val="007313AD"/>
    <w:rsid w:val="00731900"/>
    <w:rsid w:val="0073253F"/>
    <w:rsid w:val="0073372E"/>
    <w:rsid w:val="00733F42"/>
    <w:rsid w:val="00734243"/>
    <w:rsid w:val="00734959"/>
    <w:rsid w:val="00735EC4"/>
    <w:rsid w:val="00736B55"/>
    <w:rsid w:val="00737E74"/>
    <w:rsid w:val="00740ADC"/>
    <w:rsid w:val="00740D0A"/>
    <w:rsid w:val="00740E96"/>
    <w:rsid w:val="00740F21"/>
    <w:rsid w:val="007429EB"/>
    <w:rsid w:val="0074344B"/>
    <w:rsid w:val="007450CE"/>
    <w:rsid w:val="00745FCF"/>
    <w:rsid w:val="007464AF"/>
    <w:rsid w:val="0074750D"/>
    <w:rsid w:val="0074799E"/>
    <w:rsid w:val="00747C63"/>
    <w:rsid w:val="007506F7"/>
    <w:rsid w:val="00751697"/>
    <w:rsid w:val="007516D7"/>
    <w:rsid w:val="00751BC5"/>
    <w:rsid w:val="00751E37"/>
    <w:rsid w:val="00753252"/>
    <w:rsid w:val="00753A3D"/>
    <w:rsid w:val="00753D03"/>
    <w:rsid w:val="00754799"/>
    <w:rsid w:val="00754C73"/>
    <w:rsid w:val="00755453"/>
    <w:rsid w:val="007554C2"/>
    <w:rsid w:val="00755C7D"/>
    <w:rsid w:val="00755FFB"/>
    <w:rsid w:val="007562CF"/>
    <w:rsid w:val="00756459"/>
    <w:rsid w:val="007567E1"/>
    <w:rsid w:val="007569C3"/>
    <w:rsid w:val="00756EB5"/>
    <w:rsid w:val="00757A78"/>
    <w:rsid w:val="00760EAF"/>
    <w:rsid w:val="007615F0"/>
    <w:rsid w:val="00761A33"/>
    <w:rsid w:val="0076232F"/>
    <w:rsid w:val="00766A8A"/>
    <w:rsid w:val="007674E5"/>
    <w:rsid w:val="007676AA"/>
    <w:rsid w:val="007678EB"/>
    <w:rsid w:val="00771DCA"/>
    <w:rsid w:val="00771F45"/>
    <w:rsid w:val="00771FA5"/>
    <w:rsid w:val="00772A3D"/>
    <w:rsid w:val="00772BFB"/>
    <w:rsid w:val="00773312"/>
    <w:rsid w:val="00773A8A"/>
    <w:rsid w:val="00773B93"/>
    <w:rsid w:val="0077479E"/>
    <w:rsid w:val="007754AC"/>
    <w:rsid w:val="00776774"/>
    <w:rsid w:val="0077703C"/>
    <w:rsid w:val="00780111"/>
    <w:rsid w:val="0078156A"/>
    <w:rsid w:val="00781E98"/>
    <w:rsid w:val="00781F6B"/>
    <w:rsid w:val="00782C79"/>
    <w:rsid w:val="007830CB"/>
    <w:rsid w:val="00786120"/>
    <w:rsid w:val="0078718C"/>
    <w:rsid w:val="00787F58"/>
    <w:rsid w:val="007903D1"/>
    <w:rsid w:val="007909BD"/>
    <w:rsid w:val="00791D34"/>
    <w:rsid w:val="00793A18"/>
    <w:rsid w:val="00793D7A"/>
    <w:rsid w:val="00793E93"/>
    <w:rsid w:val="00793F12"/>
    <w:rsid w:val="00795130"/>
    <w:rsid w:val="00796362"/>
    <w:rsid w:val="00797B22"/>
    <w:rsid w:val="007A0097"/>
    <w:rsid w:val="007A0986"/>
    <w:rsid w:val="007A118E"/>
    <w:rsid w:val="007A15F4"/>
    <w:rsid w:val="007A1942"/>
    <w:rsid w:val="007A2653"/>
    <w:rsid w:val="007A3427"/>
    <w:rsid w:val="007A39F5"/>
    <w:rsid w:val="007A3E31"/>
    <w:rsid w:val="007A4996"/>
    <w:rsid w:val="007A4F9F"/>
    <w:rsid w:val="007A55AE"/>
    <w:rsid w:val="007A62CE"/>
    <w:rsid w:val="007A6AF7"/>
    <w:rsid w:val="007A74F0"/>
    <w:rsid w:val="007A7697"/>
    <w:rsid w:val="007A7BB5"/>
    <w:rsid w:val="007A7C40"/>
    <w:rsid w:val="007B027F"/>
    <w:rsid w:val="007B02D9"/>
    <w:rsid w:val="007B0DB8"/>
    <w:rsid w:val="007B160F"/>
    <w:rsid w:val="007B228C"/>
    <w:rsid w:val="007B32F2"/>
    <w:rsid w:val="007B33DF"/>
    <w:rsid w:val="007B4378"/>
    <w:rsid w:val="007B43E6"/>
    <w:rsid w:val="007B5788"/>
    <w:rsid w:val="007B5A07"/>
    <w:rsid w:val="007B6696"/>
    <w:rsid w:val="007B729E"/>
    <w:rsid w:val="007C1096"/>
    <w:rsid w:val="007C182E"/>
    <w:rsid w:val="007C1BCA"/>
    <w:rsid w:val="007C2295"/>
    <w:rsid w:val="007C2A6E"/>
    <w:rsid w:val="007C3722"/>
    <w:rsid w:val="007C389B"/>
    <w:rsid w:val="007C57D8"/>
    <w:rsid w:val="007C66DC"/>
    <w:rsid w:val="007C7179"/>
    <w:rsid w:val="007C755F"/>
    <w:rsid w:val="007D004A"/>
    <w:rsid w:val="007D00F6"/>
    <w:rsid w:val="007D09D8"/>
    <w:rsid w:val="007D0A90"/>
    <w:rsid w:val="007D11F6"/>
    <w:rsid w:val="007D24E4"/>
    <w:rsid w:val="007D2E6A"/>
    <w:rsid w:val="007D356F"/>
    <w:rsid w:val="007D40EB"/>
    <w:rsid w:val="007D495F"/>
    <w:rsid w:val="007D4E23"/>
    <w:rsid w:val="007D53F7"/>
    <w:rsid w:val="007D5903"/>
    <w:rsid w:val="007D6A68"/>
    <w:rsid w:val="007E00EE"/>
    <w:rsid w:val="007E08BE"/>
    <w:rsid w:val="007E08D7"/>
    <w:rsid w:val="007E0E82"/>
    <w:rsid w:val="007E47A5"/>
    <w:rsid w:val="007E488C"/>
    <w:rsid w:val="007E48E4"/>
    <w:rsid w:val="007E4A8B"/>
    <w:rsid w:val="007E59E4"/>
    <w:rsid w:val="007E5B28"/>
    <w:rsid w:val="007E5BDC"/>
    <w:rsid w:val="007E5CFE"/>
    <w:rsid w:val="007E5FD3"/>
    <w:rsid w:val="007E60BB"/>
    <w:rsid w:val="007E62A8"/>
    <w:rsid w:val="007E6385"/>
    <w:rsid w:val="007E6BED"/>
    <w:rsid w:val="007E6C4E"/>
    <w:rsid w:val="007F05DD"/>
    <w:rsid w:val="007F112B"/>
    <w:rsid w:val="007F1A7D"/>
    <w:rsid w:val="007F24C1"/>
    <w:rsid w:val="007F279F"/>
    <w:rsid w:val="007F42DB"/>
    <w:rsid w:val="007F4BF7"/>
    <w:rsid w:val="007F4C79"/>
    <w:rsid w:val="007F530D"/>
    <w:rsid w:val="007F576F"/>
    <w:rsid w:val="007F6E8B"/>
    <w:rsid w:val="007F7124"/>
    <w:rsid w:val="007F76FB"/>
    <w:rsid w:val="00800D58"/>
    <w:rsid w:val="00800F54"/>
    <w:rsid w:val="008016EB"/>
    <w:rsid w:val="0080272A"/>
    <w:rsid w:val="00803A3A"/>
    <w:rsid w:val="008052F9"/>
    <w:rsid w:val="00805EB2"/>
    <w:rsid w:val="008063A0"/>
    <w:rsid w:val="00806955"/>
    <w:rsid w:val="008069CB"/>
    <w:rsid w:val="00806A88"/>
    <w:rsid w:val="00806B5E"/>
    <w:rsid w:val="008115B4"/>
    <w:rsid w:val="00811700"/>
    <w:rsid w:val="00812349"/>
    <w:rsid w:val="008133DF"/>
    <w:rsid w:val="00813E7E"/>
    <w:rsid w:val="00813F51"/>
    <w:rsid w:val="00815255"/>
    <w:rsid w:val="00815304"/>
    <w:rsid w:val="00815630"/>
    <w:rsid w:val="00815CE4"/>
    <w:rsid w:val="00816777"/>
    <w:rsid w:val="00816D5A"/>
    <w:rsid w:val="00816F32"/>
    <w:rsid w:val="00820D8C"/>
    <w:rsid w:val="00823190"/>
    <w:rsid w:val="00823572"/>
    <w:rsid w:val="008253F2"/>
    <w:rsid w:val="0082575C"/>
    <w:rsid w:val="00825B90"/>
    <w:rsid w:val="0082658E"/>
    <w:rsid w:val="0082765F"/>
    <w:rsid w:val="00827DDC"/>
    <w:rsid w:val="00831DB8"/>
    <w:rsid w:val="00832048"/>
    <w:rsid w:val="00833CD7"/>
    <w:rsid w:val="008345AE"/>
    <w:rsid w:val="008348FA"/>
    <w:rsid w:val="00836B8D"/>
    <w:rsid w:val="00836F18"/>
    <w:rsid w:val="00836FB4"/>
    <w:rsid w:val="00837839"/>
    <w:rsid w:val="00840C92"/>
    <w:rsid w:val="008431C1"/>
    <w:rsid w:val="00843571"/>
    <w:rsid w:val="00844B6E"/>
    <w:rsid w:val="00844DB5"/>
    <w:rsid w:val="008468A7"/>
    <w:rsid w:val="00847530"/>
    <w:rsid w:val="00847AA5"/>
    <w:rsid w:val="0085176F"/>
    <w:rsid w:val="00851C42"/>
    <w:rsid w:val="00851DCC"/>
    <w:rsid w:val="00852194"/>
    <w:rsid w:val="00854EF3"/>
    <w:rsid w:val="008552B6"/>
    <w:rsid w:val="0085573A"/>
    <w:rsid w:val="00855C5C"/>
    <w:rsid w:val="00856AA4"/>
    <w:rsid w:val="00856C8D"/>
    <w:rsid w:val="00857F02"/>
    <w:rsid w:val="00860833"/>
    <w:rsid w:val="00860936"/>
    <w:rsid w:val="008616E8"/>
    <w:rsid w:val="00861AB8"/>
    <w:rsid w:val="008632D8"/>
    <w:rsid w:val="0086388B"/>
    <w:rsid w:val="00863AED"/>
    <w:rsid w:val="00864306"/>
    <w:rsid w:val="00864346"/>
    <w:rsid w:val="00864F4E"/>
    <w:rsid w:val="008652B6"/>
    <w:rsid w:val="00867FD1"/>
    <w:rsid w:val="00871DA5"/>
    <w:rsid w:val="00872427"/>
    <w:rsid w:val="008726A1"/>
    <w:rsid w:val="00872CB9"/>
    <w:rsid w:val="00872CE5"/>
    <w:rsid w:val="008750E7"/>
    <w:rsid w:val="00875251"/>
    <w:rsid w:val="008766BA"/>
    <w:rsid w:val="00877354"/>
    <w:rsid w:val="008777DC"/>
    <w:rsid w:val="00881123"/>
    <w:rsid w:val="008816F3"/>
    <w:rsid w:val="00881FFB"/>
    <w:rsid w:val="00882FD6"/>
    <w:rsid w:val="0088315B"/>
    <w:rsid w:val="00883670"/>
    <w:rsid w:val="00883720"/>
    <w:rsid w:val="008843EA"/>
    <w:rsid w:val="00884B74"/>
    <w:rsid w:val="008858AD"/>
    <w:rsid w:val="00885A4B"/>
    <w:rsid w:val="008867BD"/>
    <w:rsid w:val="00886969"/>
    <w:rsid w:val="0088696C"/>
    <w:rsid w:val="00886C38"/>
    <w:rsid w:val="00886FD9"/>
    <w:rsid w:val="0088722A"/>
    <w:rsid w:val="00887C0A"/>
    <w:rsid w:val="0089007A"/>
    <w:rsid w:val="0089073A"/>
    <w:rsid w:val="0089264A"/>
    <w:rsid w:val="00893098"/>
    <w:rsid w:val="00893334"/>
    <w:rsid w:val="0089524A"/>
    <w:rsid w:val="0089542D"/>
    <w:rsid w:val="00895794"/>
    <w:rsid w:val="00896174"/>
    <w:rsid w:val="00896583"/>
    <w:rsid w:val="00896C83"/>
    <w:rsid w:val="008A0249"/>
    <w:rsid w:val="008A1822"/>
    <w:rsid w:val="008A2E35"/>
    <w:rsid w:val="008A3FC3"/>
    <w:rsid w:val="008A4458"/>
    <w:rsid w:val="008A5A4F"/>
    <w:rsid w:val="008A6192"/>
    <w:rsid w:val="008A68BC"/>
    <w:rsid w:val="008A7993"/>
    <w:rsid w:val="008A7F2A"/>
    <w:rsid w:val="008B014F"/>
    <w:rsid w:val="008B103D"/>
    <w:rsid w:val="008B2720"/>
    <w:rsid w:val="008B3224"/>
    <w:rsid w:val="008B3524"/>
    <w:rsid w:val="008B3F40"/>
    <w:rsid w:val="008B4327"/>
    <w:rsid w:val="008B4609"/>
    <w:rsid w:val="008B4B31"/>
    <w:rsid w:val="008B672D"/>
    <w:rsid w:val="008B687F"/>
    <w:rsid w:val="008B705C"/>
    <w:rsid w:val="008B7602"/>
    <w:rsid w:val="008B7654"/>
    <w:rsid w:val="008C0187"/>
    <w:rsid w:val="008C05FC"/>
    <w:rsid w:val="008C0D4A"/>
    <w:rsid w:val="008C101B"/>
    <w:rsid w:val="008C1252"/>
    <w:rsid w:val="008C216C"/>
    <w:rsid w:val="008C23A8"/>
    <w:rsid w:val="008C265B"/>
    <w:rsid w:val="008C3BE0"/>
    <w:rsid w:val="008C3DFC"/>
    <w:rsid w:val="008C4669"/>
    <w:rsid w:val="008C48AE"/>
    <w:rsid w:val="008C4B85"/>
    <w:rsid w:val="008C4DE5"/>
    <w:rsid w:val="008C61C8"/>
    <w:rsid w:val="008C66B9"/>
    <w:rsid w:val="008C6CBF"/>
    <w:rsid w:val="008C70ED"/>
    <w:rsid w:val="008C76EB"/>
    <w:rsid w:val="008D0011"/>
    <w:rsid w:val="008D1279"/>
    <w:rsid w:val="008D27E3"/>
    <w:rsid w:val="008D2D8D"/>
    <w:rsid w:val="008D48BE"/>
    <w:rsid w:val="008D4C1F"/>
    <w:rsid w:val="008D52C3"/>
    <w:rsid w:val="008D5801"/>
    <w:rsid w:val="008D58A9"/>
    <w:rsid w:val="008D5A5D"/>
    <w:rsid w:val="008D6B25"/>
    <w:rsid w:val="008D7048"/>
    <w:rsid w:val="008D79D9"/>
    <w:rsid w:val="008E1062"/>
    <w:rsid w:val="008E1554"/>
    <w:rsid w:val="008E1B30"/>
    <w:rsid w:val="008E1CE6"/>
    <w:rsid w:val="008E2CF2"/>
    <w:rsid w:val="008E2E51"/>
    <w:rsid w:val="008E304F"/>
    <w:rsid w:val="008E3195"/>
    <w:rsid w:val="008E54CB"/>
    <w:rsid w:val="008E592C"/>
    <w:rsid w:val="008E5987"/>
    <w:rsid w:val="008E6160"/>
    <w:rsid w:val="008E6CF4"/>
    <w:rsid w:val="008E70AF"/>
    <w:rsid w:val="008E7192"/>
    <w:rsid w:val="008E7B66"/>
    <w:rsid w:val="008F06EE"/>
    <w:rsid w:val="008F0F85"/>
    <w:rsid w:val="008F1415"/>
    <w:rsid w:val="008F3450"/>
    <w:rsid w:val="008F3BDB"/>
    <w:rsid w:val="008F4128"/>
    <w:rsid w:val="008F48C5"/>
    <w:rsid w:val="008F57BF"/>
    <w:rsid w:val="008F5DB9"/>
    <w:rsid w:val="008F6520"/>
    <w:rsid w:val="008F6F61"/>
    <w:rsid w:val="008F7812"/>
    <w:rsid w:val="008F7842"/>
    <w:rsid w:val="008F7D7D"/>
    <w:rsid w:val="00900567"/>
    <w:rsid w:val="0090073C"/>
    <w:rsid w:val="009008B8"/>
    <w:rsid w:val="0090108E"/>
    <w:rsid w:val="0090285B"/>
    <w:rsid w:val="00902BB4"/>
    <w:rsid w:val="00903102"/>
    <w:rsid w:val="0090388A"/>
    <w:rsid w:val="00904803"/>
    <w:rsid w:val="009050C1"/>
    <w:rsid w:val="00905325"/>
    <w:rsid w:val="00906302"/>
    <w:rsid w:val="00910319"/>
    <w:rsid w:val="009104E9"/>
    <w:rsid w:val="00911BC2"/>
    <w:rsid w:val="00912443"/>
    <w:rsid w:val="009126A2"/>
    <w:rsid w:val="0091312F"/>
    <w:rsid w:val="00913B5D"/>
    <w:rsid w:val="00915721"/>
    <w:rsid w:val="00916259"/>
    <w:rsid w:val="009164A9"/>
    <w:rsid w:val="00917334"/>
    <w:rsid w:val="009200C0"/>
    <w:rsid w:val="00920251"/>
    <w:rsid w:val="00920464"/>
    <w:rsid w:val="0092100C"/>
    <w:rsid w:val="009212E1"/>
    <w:rsid w:val="00921AB7"/>
    <w:rsid w:val="00921C26"/>
    <w:rsid w:val="00922569"/>
    <w:rsid w:val="009245A2"/>
    <w:rsid w:val="00925710"/>
    <w:rsid w:val="009258E4"/>
    <w:rsid w:val="0092759E"/>
    <w:rsid w:val="00930007"/>
    <w:rsid w:val="00930619"/>
    <w:rsid w:val="009345B5"/>
    <w:rsid w:val="00935C09"/>
    <w:rsid w:val="00937E6C"/>
    <w:rsid w:val="00937EDE"/>
    <w:rsid w:val="009402C0"/>
    <w:rsid w:val="009408EB"/>
    <w:rsid w:val="00941A26"/>
    <w:rsid w:val="00942705"/>
    <w:rsid w:val="00944D08"/>
    <w:rsid w:val="009460EC"/>
    <w:rsid w:val="009461CF"/>
    <w:rsid w:val="009468DB"/>
    <w:rsid w:val="0094757D"/>
    <w:rsid w:val="00952FFF"/>
    <w:rsid w:val="00953501"/>
    <w:rsid w:val="009543B7"/>
    <w:rsid w:val="00954D34"/>
    <w:rsid w:val="00955676"/>
    <w:rsid w:val="0095687F"/>
    <w:rsid w:val="00956A13"/>
    <w:rsid w:val="00957248"/>
    <w:rsid w:val="00960920"/>
    <w:rsid w:val="00960E8A"/>
    <w:rsid w:val="00961C0C"/>
    <w:rsid w:val="0096273B"/>
    <w:rsid w:val="00963035"/>
    <w:rsid w:val="00963893"/>
    <w:rsid w:val="00963CF7"/>
    <w:rsid w:val="009640C1"/>
    <w:rsid w:val="00964FA4"/>
    <w:rsid w:val="00965912"/>
    <w:rsid w:val="00965E0C"/>
    <w:rsid w:val="00966238"/>
    <w:rsid w:val="009668F6"/>
    <w:rsid w:val="009671AB"/>
    <w:rsid w:val="009677B5"/>
    <w:rsid w:val="00970221"/>
    <w:rsid w:val="00970736"/>
    <w:rsid w:val="00970901"/>
    <w:rsid w:val="00971264"/>
    <w:rsid w:val="0097140E"/>
    <w:rsid w:val="00971F92"/>
    <w:rsid w:val="00972037"/>
    <w:rsid w:val="0097226D"/>
    <w:rsid w:val="00972AAE"/>
    <w:rsid w:val="00972E9A"/>
    <w:rsid w:val="00972F4D"/>
    <w:rsid w:val="009757F7"/>
    <w:rsid w:val="00977185"/>
    <w:rsid w:val="00980D8C"/>
    <w:rsid w:val="009811A8"/>
    <w:rsid w:val="00981365"/>
    <w:rsid w:val="00981546"/>
    <w:rsid w:val="009817F5"/>
    <w:rsid w:val="00981D5D"/>
    <w:rsid w:val="0098218B"/>
    <w:rsid w:val="00982241"/>
    <w:rsid w:val="009828C7"/>
    <w:rsid w:val="00983D3A"/>
    <w:rsid w:val="00985263"/>
    <w:rsid w:val="00986D19"/>
    <w:rsid w:val="00990C6B"/>
    <w:rsid w:val="00991891"/>
    <w:rsid w:val="009921A2"/>
    <w:rsid w:val="00993713"/>
    <w:rsid w:val="0099568F"/>
    <w:rsid w:val="00996106"/>
    <w:rsid w:val="00996B55"/>
    <w:rsid w:val="00996CC1"/>
    <w:rsid w:val="009978E0"/>
    <w:rsid w:val="009A0604"/>
    <w:rsid w:val="009A076E"/>
    <w:rsid w:val="009A0811"/>
    <w:rsid w:val="009A333A"/>
    <w:rsid w:val="009A368A"/>
    <w:rsid w:val="009A4895"/>
    <w:rsid w:val="009A6140"/>
    <w:rsid w:val="009A656A"/>
    <w:rsid w:val="009A6C57"/>
    <w:rsid w:val="009A6E38"/>
    <w:rsid w:val="009B042E"/>
    <w:rsid w:val="009B0473"/>
    <w:rsid w:val="009B0E70"/>
    <w:rsid w:val="009B1FBB"/>
    <w:rsid w:val="009B24FD"/>
    <w:rsid w:val="009B2F92"/>
    <w:rsid w:val="009B47D1"/>
    <w:rsid w:val="009B4AA5"/>
    <w:rsid w:val="009B64A8"/>
    <w:rsid w:val="009B67D0"/>
    <w:rsid w:val="009B6A3E"/>
    <w:rsid w:val="009B7534"/>
    <w:rsid w:val="009C14D5"/>
    <w:rsid w:val="009C244E"/>
    <w:rsid w:val="009C4E04"/>
    <w:rsid w:val="009C526E"/>
    <w:rsid w:val="009C5532"/>
    <w:rsid w:val="009C57E9"/>
    <w:rsid w:val="009C651F"/>
    <w:rsid w:val="009C6CE1"/>
    <w:rsid w:val="009C71F2"/>
    <w:rsid w:val="009C785F"/>
    <w:rsid w:val="009D06AC"/>
    <w:rsid w:val="009D0B45"/>
    <w:rsid w:val="009D232F"/>
    <w:rsid w:val="009D2D97"/>
    <w:rsid w:val="009D30B5"/>
    <w:rsid w:val="009D3DD9"/>
    <w:rsid w:val="009D5139"/>
    <w:rsid w:val="009D59ED"/>
    <w:rsid w:val="009D5A55"/>
    <w:rsid w:val="009D6908"/>
    <w:rsid w:val="009D75DC"/>
    <w:rsid w:val="009D7866"/>
    <w:rsid w:val="009E0540"/>
    <w:rsid w:val="009E138B"/>
    <w:rsid w:val="009E166E"/>
    <w:rsid w:val="009E169C"/>
    <w:rsid w:val="009E2A4A"/>
    <w:rsid w:val="009E34E7"/>
    <w:rsid w:val="009E3FBD"/>
    <w:rsid w:val="009E42B6"/>
    <w:rsid w:val="009E5929"/>
    <w:rsid w:val="009E5963"/>
    <w:rsid w:val="009E6074"/>
    <w:rsid w:val="009E662D"/>
    <w:rsid w:val="009E6895"/>
    <w:rsid w:val="009E6946"/>
    <w:rsid w:val="009E6B4C"/>
    <w:rsid w:val="009E7145"/>
    <w:rsid w:val="009F0465"/>
    <w:rsid w:val="009F081A"/>
    <w:rsid w:val="009F0A2E"/>
    <w:rsid w:val="009F2867"/>
    <w:rsid w:val="009F3862"/>
    <w:rsid w:val="009F3A6F"/>
    <w:rsid w:val="009F46FA"/>
    <w:rsid w:val="009F4917"/>
    <w:rsid w:val="009F559F"/>
    <w:rsid w:val="009F5BD8"/>
    <w:rsid w:val="009F6DB2"/>
    <w:rsid w:val="009F74A3"/>
    <w:rsid w:val="009F7A36"/>
    <w:rsid w:val="009F7D49"/>
    <w:rsid w:val="00A00177"/>
    <w:rsid w:val="00A01182"/>
    <w:rsid w:val="00A011FC"/>
    <w:rsid w:val="00A03C0A"/>
    <w:rsid w:val="00A04291"/>
    <w:rsid w:val="00A04C4A"/>
    <w:rsid w:val="00A05644"/>
    <w:rsid w:val="00A05E69"/>
    <w:rsid w:val="00A073F3"/>
    <w:rsid w:val="00A07E04"/>
    <w:rsid w:val="00A07F91"/>
    <w:rsid w:val="00A113B8"/>
    <w:rsid w:val="00A11858"/>
    <w:rsid w:val="00A11D34"/>
    <w:rsid w:val="00A1331B"/>
    <w:rsid w:val="00A13AEB"/>
    <w:rsid w:val="00A15967"/>
    <w:rsid w:val="00A15CEF"/>
    <w:rsid w:val="00A16466"/>
    <w:rsid w:val="00A1713B"/>
    <w:rsid w:val="00A17765"/>
    <w:rsid w:val="00A20317"/>
    <w:rsid w:val="00A22170"/>
    <w:rsid w:val="00A22CD2"/>
    <w:rsid w:val="00A23292"/>
    <w:rsid w:val="00A23C6C"/>
    <w:rsid w:val="00A23EA7"/>
    <w:rsid w:val="00A23F29"/>
    <w:rsid w:val="00A24E3C"/>
    <w:rsid w:val="00A25280"/>
    <w:rsid w:val="00A25B85"/>
    <w:rsid w:val="00A25C23"/>
    <w:rsid w:val="00A25CBE"/>
    <w:rsid w:val="00A26EDB"/>
    <w:rsid w:val="00A27E84"/>
    <w:rsid w:val="00A304BE"/>
    <w:rsid w:val="00A306EA"/>
    <w:rsid w:val="00A31562"/>
    <w:rsid w:val="00A322FB"/>
    <w:rsid w:val="00A328F5"/>
    <w:rsid w:val="00A33287"/>
    <w:rsid w:val="00A34F91"/>
    <w:rsid w:val="00A35F5D"/>
    <w:rsid w:val="00A412C7"/>
    <w:rsid w:val="00A41413"/>
    <w:rsid w:val="00A41C00"/>
    <w:rsid w:val="00A41D31"/>
    <w:rsid w:val="00A430AA"/>
    <w:rsid w:val="00A43364"/>
    <w:rsid w:val="00A43C73"/>
    <w:rsid w:val="00A44F09"/>
    <w:rsid w:val="00A45AD2"/>
    <w:rsid w:val="00A466C7"/>
    <w:rsid w:val="00A5262F"/>
    <w:rsid w:val="00A542C8"/>
    <w:rsid w:val="00A54455"/>
    <w:rsid w:val="00A5486E"/>
    <w:rsid w:val="00A549EB"/>
    <w:rsid w:val="00A54E72"/>
    <w:rsid w:val="00A55DFB"/>
    <w:rsid w:val="00A560C5"/>
    <w:rsid w:val="00A5658E"/>
    <w:rsid w:val="00A56ADA"/>
    <w:rsid w:val="00A56B7C"/>
    <w:rsid w:val="00A57B3B"/>
    <w:rsid w:val="00A57FD5"/>
    <w:rsid w:val="00A61BC7"/>
    <w:rsid w:val="00A641BB"/>
    <w:rsid w:val="00A64718"/>
    <w:rsid w:val="00A6630C"/>
    <w:rsid w:val="00A6648D"/>
    <w:rsid w:val="00A66820"/>
    <w:rsid w:val="00A66B10"/>
    <w:rsid w:val="00A66CEF"/>
    <w:rsid w:val="00A674C8"/>
    <w:rsid w:val="00A70616"/>
    <w:rsid w:val="00A71A55"/>
    <w:rsid w:val="00A71BD3"/>
    <w:rsid w:val="00A71F2F"/>
    <w:rsid w:val="00A73CC9"/>
    <w:rsid w:val="00A74A1F"/>
    <w:rsid w:val="00A74B2A"/>
    <w:rsid w:val="00A74D12"/>
    <w:rsid w:val="00A74E31"/>
    <w:rsid w:val="00A751F7"/>
    <w:rsid w:val="00A762F6"/>
    <w:rsid w:val="00A76816"/>
    <w:rsid w:val="00A77A0A"/>
    <w:rsid w:val="00A810EF"/>
    <w:rsid w:val="00A818DE"/>
    <w:rsid w:val="00A82178"/>
    <w:rsid w:val="00A8294F"/>
    <w:rsid w:val="00A8295C"/>
    <w:rsid w:val="00A82B40"/>
    <w:rsid w:val="00A8334E"/>
    <w:rsid w:val="00A83577"/>
    <w:rsid w:val="00A84280"/>
    <w:rsid w:val="00A84757"/>
    <w:rsid w:val="00A849B3"/>
    <w:rsid w:val="00A84F18"/>
    <w:rsid w:val="00A86179"/>
    <w:rsid w:val="00A871A0"/>
    <w:rsid w:val="00A87619"/>
    <w:rsid w:val="00A939BF"/>
    <w:rsid w:val="00A93AAA"/>
    <w:rsid w:val="00A9486A"/>
    <w:rsid w:val="00A953EA"/>
    <w:rsid w:val="00A95E10"/>
    <w:rsid w:val="00A978FB"/>
    <w:rsid w:val="00A97D12"/>
    <w:rsid w:val="00AA0061"/>
    <w:rsid w:val="00AA0F00"/>
    <w:rsid w:val="00AA1684"/>
    <w:rsid w:val="00AA2C6B"/>
    <w:rsid w:val="00AA3399"/>
    <w:rsid w:val="00AA4919"/>
    <w:rsid w:val="00AA49C1"/>
    <w:rsid w:val="00AA4C67"/>
    <w:rsid w:val="00AA6509"/>
    <w:rsid w:val="00AB07E9"/>
    <w:rsid w:val="00AB0A81"/>
    <w:rsid w:val="00AB1069"/>
    <w:rsid w:val="00AB1758"/>
    <w:rsid w:val="00AB1AC9"/>
    <w:rsid w:val="00AB1DCB"/>
    <w:rsid w:val="00AB20B3"/>
    <w:rsid w:val="00AB2461"/>
    <w:rsid w:val="00AB3232"/>
    <w:rsid w:val="00AB381E"/>
    <w:rsid w:val="00AB41CE"/>
    <w:rsid w:val="00AB575F"/>
    <w:rsid w:val="00AB5DF8"/>
    <w:rsid w:val="00AB6961"/>
    <w:rsid w:val="00AB6A63"/>
    <w:rsid w:val="00AB6AD9"/>
    <w:rsid w:val="00AB6E28"/>
    <w:rsid w:val="00AC11B1"/>
    <w:rsid w:val="00AC15D1"/>
    <w:rsid w:val="00AC25A4"/>
    <w:rsid w:val="00AC2CDF"/>
    <w:rsid w:val="00AC3244"/>
    <w:rsid w:val="00AC3C90"/>
    <w:rsid w:val="00AC4D65"/>
    <w:rsid w:val="00AC5362"/>
    <w:rsid w:val="00AC5368"/>
    <w:rsid w:val="00AC5F15"/>
    <w:rsid w:val="00AC6471"/>
    <w:rsid w:val="00AC677D"/>
    <w:rsid w:val="00AC67D3"/>
    <w:rsid w:val="00AC6D12"/>
    <w:rsid w:val="00AD0ADA"/>
    <w:rsid w:val="00AD0D86"/>
    <w:rsid w:val="00AD19EB"/>
    <w:rsid w:val="00AD1EDF"/>
    <w:rsid w:val="00AD205D"/>
    <w:rsid w:val="00AD2600"/>
    <w:rsid w:val="00AD2890"/>
    <w:rsid w:val="00AD4E74"/>
    <w:rsid w:val="00AD5286"/>
    <w:rsid w:val="00AD5830"/>
    <w:rsid w:val="00AD6B82"/>
    <w:rsid w:val="00AD6C12"/>
    <w:rsid w:val="00AD6D8D"/>
    <w:rsid w:val="00AD7069"/>
    <w:rsid w:val="00AE07B6"/>
    <w:rsid w:val="00AE12C8"/>
    <w:rsid w:val="00AE1DD1"/>
    <w:rsid w:val="00AE3DB4"/>
    <w:rsid w:val="00AE4A91"/>
    <w:rsid w:val="00AE550F"/>
    <w:rsid w:val="00AE7256"/>
    <w:rsid w:val="00AE75A0"/>
    <w:rsid w:val="00AE799E"/>
    <w:rsid w:val="00AF3112"/>
    <w:rsid w:val="00AF3579"/>
    <w:rsid w:val="00AF3F0C"/>
    <w:rsid w:val="00AF48D8"/>
    <w:rsid w:val="00AF5241"/>
    <w:rsid w:val="00AF56F4"/>
    <w:rsid w:val="00AF57C4"/>
    <w:rsid w:val="00AF5DB7"/>
    <w:rsid w:val="00AF5E14"/>
    <w:rsid w:val="00AF647A"/>
    <w:rsid w:val="00AF6560"/>
    <w:rsid w:val="00AF6D96"/>
    <w:rsid w:val="00AF74F4"/>
    <w:rsid w:val="00AF7E22"/>
    <w:rsid w:val="00B00276"/>
    <w:rsid w:val="00B00B8D"/>
    <w:rsid w:val="00B02CEF"/>
    <w:rsid w:val="00B03630"/>
    <w:rsid w:val="00B03A38"/>
    <w:rsid w:val="00B05287"/>
    <w:rsid w:val="00B05B64"/>
    <w:rsid w:val="00B0777F"/>
    <w:rsid w:val="00B10E5B"/>
    <w:rsid w:val="00B11822"/>
    <w:rsid w:val="00B12626"/>
    <w:rsid w:val="00B13864"/>
    <w:rsid w:val="00B13CD3"/>
    <w:rsid w:val="00B13FBC"/>
    <w:rsid w:val="00B152C4"/>
    <w:rsid w:val="00B15DC2"/>
    <w:rsid w:val="00B17D54"/>
    <w:rsid w:val="00B2022E"/>
    <w:rsid w:val="00B20285"/>
    <w:rsid w:val="00B20C49"/>
    <w:rsid w:val="00B212EC"/>
    <w:rsid w:val="00B213C7"/>
    <w:rsid w:val="00B21E73"/>
    <w:rsid w:val="00B23897"/>
    <w:rsid w:val="00B24AEB"/>
    <w:rsid w:val="00B25F2D"/>
    <w:rsid w:val="00B265AD"/>
    <w:rsid w:val="00B268AB"/>
    <w:rsid w:val="00B308F5"/>
    <w:rsid w:val="00B32E24"/>
    <w:rsid w:val="00B3348F"/>
    <w:rsid w:val="00B33594"/>
    <w:rsid w:val="00B338AA"/>
    <w:rsid w:val="00B3458E"/>
    <w:rsid w:val="00B37B8A"/>
    <w:rsid w:val="00B37FC1"/>
    <w:rsid w:val="00B40343"/>
    <w:rsid w:val="00B41A25"/>
    <w:rsid w:val="00B41C6B"/>
    <w:rsid w:val="00B4215D"/>
    <w:rsid w:val="00B43D96"/>
    <w:rsid w:val="00B452B1"/>
    <w:rsid w:val="00B455D0"/>
    <w:rsid w:val="00B45955"/>
    <w:rsid w:val="00B467B0"/>
    <w:rsid w:val="00B46AF2"/>
    <w:rsid w:val="00B478F1"/>
    <w:rsid w:val="00B47DA9"/>
    <w:rsid w:val="00B50195"/>
    <w:rsid w:val="00B50FBC"/>
    <w:rsid w:val="00B51676"/>
    <w:rsid w:val="00B5272E"/>
    <w:rsid w:val="00B545D0"/>
    <w:rsid w:val="00B548D6"/>
    <w:rsid w:val="00B5614D"/>
    <w:rsid w:val="00B561D9"/>
    <w:rsid w:val="00B568B7"/>
    <w:rsid w:val="00B56D13"/>
    <w:rsid w:val="00B57399"/>
    <w:rsid w:val="00B60A78"/>
    <w:rsid w:val="00B60D68"/>
    <w:rsid w:val="00B61BDC"/>
    <w:rsid w:val="00B62206"/>
    <w:rsid w:val="00B6279E"/>
    <w:rsid w:val="00B62984"/>
    <w:rsid w:val="00B63193"/>
    <w:rsid w:val="00B640DC"/>
    <w:rsid w:val="00B6419A"/>
    <w:rsid w:val="00B6462F"/>
    <w:rsid w:val="00B65162"/>
    <w:rsid w:val="00B664E4"/>
    <w:rsid w:val="00B66BFD"/>
    <w:rsid w:val="00B707A6"/>
    <w:rsid w:val="00B707BD"/>
    <w:rsid w:val="00B70AB2"/>
    <w:rsid w:val="00B714C8"/>
    <w:rsid w:val="00B716B4"/>
    <w:rsid w:val="00B718D3"/>
    <w:rsid w:val="00B71A26"/>
    <w:rsid w:val="00B71FC3"/>
    <w:rsid w:val="00B72499"/>
    <w:rsid w:val="00B72A97"/>
    <w:rsid w:val="00B72D10"/>
    <w:rsid w:val="00B72E48"/>
    <w:rsid w:val="00B737A3"/>
    <w:rsid w:val="00B751D6"/>
    <w:rsid w:val="00B755BB"/>
    <w:rsid w:val="00B75AEF"/>
    <w:rsid w:val="00B765CE"/>
    <w:rsid w:val="00B76D78"/>
    <w:rsid w:val="00B7752D"/>
    <w:rsid w:val="00B77720"/>
    <w:rsid w:val="00B8015C"/>
    <w:rsid w:val="00B80CDE"/>
    <w:rsid w:val="00B81A1F"/>
    <w:rsid w:val="00B831F5"/>
    <w:rsid w:val="00B83E5C"/>
    <w:rsid w:val="00B84A77"/>
    <w:rsid w:val="00B90750"/>
    <w:rsid w:val="00B90978"/>
    <w:rsid w:val="00B91155"/>
    <w:rsid w:val="00B92646"/>
    <w:rsid w:val="00B92C2C"/>
    <w:rsid w:val="00B94337"/>
    <w:rsid w:val="00B9445E"/>
    <w:rsid w:val="00B94786"/>
    <w:rsid w:val="00B94A3D"/>
    <w:rsid w:val="00B9505C"/>
    <w:rsid w:val="00B95280"/>
    <w:rsid w:val="00B9618C"/>
    <w:rsid w:val="00B96591"/>
    <w:rsid w:val="00B96718"/>
    <w:rsid w:val="00B96E41"/>
    <w:rsid w:val="00B97B5A"/>
    <w:rsid w:val="00BA01B6"/>
    <w:rsid w:val="00BA047B"/>
    <w:rsid w:val="00BA1C16"/>
    <w:rsid w:val="00BA23D3"/>
    <w:rsid w:val="00BA2EE5"/>
    <w:rsid w:val="00BA34CC"/>
    <w:rsid w:val="00BA39A2"/>
    <w:rsid w:val="00BA4A0A"/>
    <w:rsid w:val="00BA4EAE"/>
    <w:rsid w:val="00BA5968"/>
    <w:rsid w:val="00BA5B39"/>
    <w:rsid w:val="00BA5CE4"/>
    <w:rsid w:val="00BA654C"/>
    <w:rsid w:val="00BA6819"/>
    <w:rsid w:val="00BA6C0D"/>
    <w:rsid w:val="00BA6DE8"/>
    <w:rsid w:val="00BA6E76"/>
    <w:rsid w:val="00BA7191"/>
    <w:rsid w:val="00BA757A"/>
    <w:rsid w:val="00BA7660"/>
    <w:rsid w:val="00BB0697"/>
    <w:rsid w:val="00BB0765"/>
    <w:rsid w:val="00BB0A24"/>
    <w:rsid w:val="00BB0C0C"/>
    <w:rsid w:val="00BB15FC"/>
    <w:rsid w:val="00BB29C6"/>
    <w:rsid w:val="00BB2E88"/>
    <w:rsid w:val="00BB2FBB"/>
    <w:rsid w:val="00BB3A36"/>
    <w:rsid w:val="00BB53E3"/>
    <w:rsid w:val="00BB593E"/>
    <w:rsid w:val="00BB5B43"/>
    <w:rsid w:val="00BB786D"/>
    <w:rsid w:val="00BC0767"/>
    <w:rsid w:val="00BC0789"/>
    <w:rsid w:val="00BC0C3A"/>
    <w:rsid w:val="00BC14CA"/>
    <w:rsid w:val="00BC1664"/>
    <w:rsid w:val="00BC38E8"/>
    <w:rsid w:val="00BC3914"/>
    <w:rsid w:val="00BC41B3"/>
    <w:rsid w:val="00BC49C4"/>
    <w:rsid w:val="00BC640E"/>
    <w:rsid w:val="00BC684B"/>
    <w:rsid w:val="00BC7215"/>
    <w:rsid w:val="00BD16D2"/>
    <w:rsid w:val="00BD1D66"/>
    <w:rsid w:val="00BD4592"/>
    <w:rsid w:val="00BD4D87"/>
    <w:rsid w:val="00BD53C4"/>
    <w:rsid w:val="00BD586F"/>
    <w:rsid w:val="00BD61A3"/>
    <w:rsid w:val="00BD69EB"/>
    <w:rsid w:val="00BD6CA2"/>
    <w:rsid w:val="00BD70B1"/>
    <w:rsid w:val="00BD7DA5"/>
    <w:rsid w:val="00BE12D6"/>
    <w:rsid w:val="00BE2062"/>
    <w:rsid w:val="00BE2814"/>
    <w:rsid w:val="00BE3257"/>
    <w:rsid w:val="00BE3682"/>
    <w:rsid w:val="00BE4FAC"/>
    <w:rsid w:val="00BE595A"/>
    <w:rsid w:val="00BE59F9"/>
    <w:rsid w:val="00BE7487"/>
    <w:rsid w:val="00BE7F5A"/>
    <w:rsid w:val="00BF05A1"/>
    <w:rsid w:val="00BF0730"/>
    <w:rsid w:val="00BF199F"/>
    <w:rsid w:val="00BF270D"/>
    <w:rsid w:val="00BF3D08"/>
    <w:rsid w:val="00BF6EEF"/>
    <w:rsid w:val="00BF77EF"/>
    <w:rsid w:val="00BF7BCB"/>
    <w:rsid w:val="00BF7C93"/>
    <w:rsid w:val="00C006D8"/>
    <w:rsid w:val="00C02A75"/>
    <w:rsid w:val="00C04466"/>
    <w:rsid w:val="00C0464D"/>
    <w:rsid w:val="00C04E08"/>
    <w:rsid w:val="00C059B4"/>
    <w:rsid w:val="00C05EF5"/>
    <w:rsid w:val="00C06614"/>
    <w:rsid w:val="00C079AD"/>
    <w:rsid w:val="00C07CF1"/>
    <w:rsid w:val="00C103F2"/>
    <w:rsid w:val="00C108F8"/>
    <w:rsid w:val="00C10C53"/>
    <w:rsid w:val="00C11AE1"/>
    <w:rsid w:val="00C12A8D"/>
    <w:rsid w:val="00C12E7C"/>
    <w:rsid w:val="00C134AB"/>
    <w:rsid w:val="00C134E4"/>
    <w:rsid w:val="00C14568"/>
    <w:rsid w:val="00C14BFF"/>
    <w:rsid w:val="00C16586"/>
    <w:rsid w:val="00C16C6E"/>
    <w:rsid w:val="00C20FF1"/>
    <w:rsid w:val="00C21C37"/>
    <w:rsid w:val="00C21CDF"/>
    <w:rsid w:val="00C21DAE"/>
    <w:rsid w:val="00C222D0"/>
    <w:rsid w:val="00C227F6"/>
    <w:rsid w:val="00C242F1"/>
    <w:rsid w:val="00C24318"/>
    <w:rsid w:val="00C246F0"/>
    <w:rsid w:val="00C25821"/>
    <w:rsid w:val="00C25826"/>
    <w:rsid w:val="00C25885"/>
    <w:rsid w:val="00C262CD"/>
    <w:rsid w:val="00C26F33"/>
    <w:rsid w:val="00C279AC"/>
    <w:rsid w:val="00C27DE3"/>
    <w:rsid w:val="00C30474"/>
    <w:rsid w:val="00C31A75"/>
    <w:rsid w:val="00C321DE"/>
    <w:rsid w:val="00C3295B"/>
    <w:rsid w:val="00C35C41"/>
    <w:rsid w:val="00C35E98"/>
    <w:rsid w:val="00C36A50"/>
    <w:rsid w:val="00C373C3"/>
    <w:rsid w:val="00C373C6"/>
    <w:rsid w:val="00C374C8"/>
    <w:rsid w:val="00C40643"/>
    <w:rsid w:val="00C407A6"/>
    <w:rsid w:val="00C408BB"/>
    <w:rsid w:val="00C408BD"/>
    <w:rsid w:val="00C41E0D"/>
    <w:rsid w:val="00C4237A"/>
    <w:rsid w:val="00C42560"/>
    <w:rsid w:val="00C425FE"/>
    <w:rsid w:val="00C43046"/>
    <w:rsid w:val="00C437F6"/>
    <w:rsid w:val="00C4536F"/>
    <w:rsid w:val="00C455CE"/>
    <w:rsid w:val="00C4565A"/>
    <w:rsid w:val="00C45D1B"/>
    <w:rsid w:val="00C45DD6"/>
    <w:rsid w:val="00C4719C"/>
    <w:rsid w:val="00C477F3"/>
    <w:rsid w:val="00C50837"/>
    <w:rsid w:val="00C51356"/>
    <w:rsid w:val="00C5201E"/>
    <w:rsid w:val="00C525C6"/>
    <w:rsid w:val="00C542F9"/>
    <w:rsid w:val="00C54A79"/>
    <w:rsid w:val="00C555C7"/>
    <w:rsid w:val="00C564CD"/>
    <w:rsid w:val="00C56FFB"/>
    <w:rsid w:val="00C60B5B"/>
    <w:rsid w:val="00C61597"/>
    <w:rsid w:val="00C61FD6"/>
    <w:rsid w:val="00C63784"/>
    <w:rsid w:val="00C63F2F"/>
    <w:rsid w:val="00C641A7"/>
    <w:rsid w:val="00C6430F"/>
    <w:rsid w:val="00C65A00"/>
    <w:rsid w:val="00C660B6"/>
    <w:rsid w:val="00C66C3A"/>
    <w:rsid w:val="00C67363"/>
    <w:rsid w:val="00C6792D"/>
    <w:rsid w:val="00C67B7D"/>
    <w:rsid w:val="00C70095"/>
    <w:rsid w:val="00C70692"/>
    <w:rsid w:val="00C709B1"/>
    <w:rsid w:val="00C70C30"/>
    <w:rsid w:val="00C71399"/>
    <w:rsid w:val="00C72F1D"/>
    <w:rsid w:val="00C73CD2"/>
    <w:rsid w:val="00C74C05"/>
    <w:rsid w:val="00C77BCF"/>
    <w:rsid w:val="00C77EB2"/>
    <w:rsid w:val="00C802C0"/>
    <w:rsid w:val="00C80356"/>
    <w:rsid w:val="00C8096B"/>
    <w:rsid w:val="00C80B75"/>
    <w:rsid w:val="00C817F0"/>
    <w:rsid w:val="00C81EC2"/>
    <w:rsid w:val="00C81F44"/>
    <w:rsid w:val="00C82074"/>
    <w:rsid w:val="00C84FBC"/>
    <w:rsid w:val="00C85367"/>
    <w:rsid w:val="00C85B65"/>
    <w:rsid w:val="00C85D8C"/>
    <w:rsid w:val="00C85EBA"/>
    <w:rsid w:val="00C869D9"/>
    <w:rsid w:val="00C90074"/>
    <w:rsid w:val="00C921A3"/>
    <w:rsid w:val="00C93400"/>
    <w:rsid w:val="00C938A1"/>
    <w:rsid w:val="00C93904"/>
    <w:rsid w:val="00C953CB"/>
    <w:rsid w:val="00C95551"/>
    <w:rsid w:val="00C958A8"/>
    <w:rsid w:val="00C97973"/>
    <w:rsid w:val="00CA0C07"/>
    <w:rsid w:val="00CA2E84"/>
    <w:rsid w:val="00CA3E63"/>
    <w:rsid w:val="00CA42F1"/>
    <w:rsid w:val="00CA47D8"/>
    <w:rsid w:val="00CA5500"/>
    <w:rsid w:val="00CA5ADE"/>
    <w:rsid w:val="00CA5B6C"/>
    <w:rsid w:val="00CA5D3E"/>
    <w:rsid w:val="00CA6C98"/>
    <w:rsid w:val="00CA6EBA"/>
    <w:rsid w:val="00CB08A3"/>
    <w:rsid w:val="00CB0977"/>
    <w:rsid w:val="00CB101D"/>
    <w:rsid w:val="00CB2276"/>
    <w:rsid w:val="00CB2449"/>
    <w:rsid w:val="00CB311B"/>
    <w:rsid w:val="00CB435B"/>
    <w:rsid w:val="00CB6756"/>
    <w:rsid w:val="00CB6760"/>
    <w:rsid w:val="00CB6BBC"/>
    <w:rsid w:val="00CC0341"/>
    <w:rsid w:val="00CC0972"/>
    <w:rsid w:val="00CC0B83"/>
    <w:rsid w:val="00CC30A4"/>
    <w:rsid w:val="00CC31DA"/>
    <w:rsid w:val="00CC3D22"/>
    <w:rsid w:val="00CC4283"/>
    <w:rsid w:val="00CC5225"/>
    <w:rsid w:val="00CC53FF"/>
    <w:rsid w:val="00CC54C9"/>
    <w:rsid w:val="00CC6007"/>
    <w:rsid w:val="00CC6706"/>
    <w:rsid w:val="00CC6CEE"/>
    <w:rsid w:val="00CC7C42"/>
    <w:rsid w:val="00CC7F40"/>
    <w:rsid w:val="00CD08BD"/>
    <w:rsid w:val="00CD1636"/>
    <w:rsid w:val="00CD1701"/>
    <w:rsid w:val="00CD2076"/>
    <w:rsid w:val="00CD2CFE"/>
    <w:rsid w:val="00CD2D43"/>
    <w:rsid w:val="00CD2D91"/>
    <w:rsid w:val="00CD3315"/>
    <w:rsid w:val="00CD3607"/>
    <w:rsid w:val="00CD3C86"/>
    <w:rsid w:val="00CD43D7"/>
    <w:rsid w:val="00CD4BFF"/>
    <w:rsid w:val="00CD4CDB"/>
    <w:rsid w:val="00CD5248"/>
    <w:rsid w:val="00CD656C"/>
    <w:rsid w:val="00CD722B"/>
    <w:rsid w:val="00CD7381"/>
    <w:rsid w:val="00CE0246"/>
    <w:rsid w:val="00CE0561"/>
    <w:rsid w:val="00CE09A9"/>
    <w:rsid w:val="00CE0CAD"/>
    <w:rsid w:val="00CE3A74"/>
    <w:rsid w:val="00CE3ECE"/>
    <w:rsid w:val="00CE4F71"/>
    <w:rsid w:val="00CE6C1C"/>
    <w:rsid w:val="00CE7002"/>
    <w:rsid w:val="00CE74D3"/>
    <w:rsid w:val="00CE7FBD"/>
    <w:rsid w:val="00CF02FE"/>
    <w:rsid w:val="00CF0F24"/>
    <w:rsid w:val="00CF11E2"/>
    <w:rsid w:val="00CF1434"/>
    <w:rsid w:val="00CF16A8"/>
    <w:rsid w:val="00CF30B4"/>
    <w:rsid w:val="00CF3559"/>
    <w:rsid w:val="00CF36E7"/>
    <w:rsid w:val="00CF3A2C"/>
    <w:rsid w:val="00CF3CF7"/>
    <w:rsid w:val="00CF4727"/>
    <w:rsid w:val="00CF4DEE"/>
    <w:rsid w:val="00CF5E65"/>
    <w:rsid w:val="00CF5F91"/>
    <w:rsid w:val="00CF716C"/>
    <w:rsid w:val="00CF7D79"/>
    <w:rsid w:val="00D01E40"/>
    <w:rsid w:val="00D01EB7"/>
    <w:rsid w:val="00D040C1"/>
    <w:rsid w:val="00D044A5"/>
    <w:rsid w:val="00D04550"/>
    <w:rsid w:val="00D046BD"/>
    <w:rsid w:val="00D0568A"/>
    <w:rsid w:val="00D05C96"/>
    <w:rsid w:val="00D05CB5"/>
    <w:rsid w:val="00D0654C"/>
    <w:rsid w:val="00D065C3"/>
    <w:rsid w:val="00D068E6"/>
    <w:rsid w:val="00D07236"/>
    <w:rsid w:val="00D1148E"/>
    <w:rsid w:val="00D117B7"/>
    <w:rsid w:val="00D12890"/>
    <w:rsid w:val="00D12AC0"/>
    <w:rsid w:val="00D12ECF"/>
    <w:rsid w:val="00D13109"/>
    <w:rsid w:val="00D136AC"/>
    <w:rsid w:val="00D15FD5"/>
    <w:rsid w:val="00D17034"/>
    <w:rsid w:val="00D17D9A"/>
    <w:rsid w:val="00D17E7C"/>
    <w:rsid w:val="00D2253A"/>
    <w:rsid w:val="00D2281F"/>
    <w:rsid w:val="00D23E5C"/>
    <w:rsid w:val="00D2482F"/>
    <w:rsid w:val="00D24D09"/>
    <w:rsid w:val="00D2653F"/>
    <w:rsid w:val="00D2693E"/>
    <w:rsid w:val="00D26F14"/>
    <w:rsid w:val="00D27D9A"/>
    <w:rsid w:val="00D30573"/>
    <w:rsid w:val="00D3193D"/>
    <w:rsid w:val="00D322E8"/>
    <w:rsid w:val="00D324C1"/>
    <w:rsid w:val="00D32BC3"/>
    <w:rsid w:val="00D332C6"/>
    <w:rsid w:val="00D35EF2"/>
    <w:rsid w:val="00D360D5"/>
    <w:rsid w:val="00D379F7"/>
    <w:rsid w:val="00D41E58"/>
    <w:rsid w:val="00D41ED8"/>
    <w:rsid w:val="00D41FA2"/>
    <w:rsid w:val="00D43319"/>
    <w:rsid w:val="00D44063"/>
    <w:rsid w:val="00D44E5E"/>
    <w:rsid w:val="00D45760"/>
    <w:rsid w:val="00D46798"/>
    <w:rsid w:val="00D468AB"/>
    <w:rsid w:val="00D47B61"/>
    <w:rsid w:val="00D527F4"/>
    <w:rsid w:val="00D52EDF"/>
    <w:rsid w:val="00D543B1"/>
    <w:rsid w:val="00D565EE"/>
    <w:rsid w:val="00D573CB"/>
    <w:rsid w:val="00D60BB4"/>
    <w:rsid w:val="00D61DAF"/>
    <w:rsid w:val="00D61DBF"/>
    <w:rsid w:val="00D629E6"/>
    <w:rsid w:val="00D62D7A"/>
    <w:rsid w:val="00D6306C"/>
    <w:rsid w:val="00D64262"/>
    <w:rsid w:val="00D6500A"/>
    <w:rsid w:val="00D65A64"/>
    <w:rsid w:val="00D65B9A"/>
    <w:rsid w:val="00D6659C"/>
    <w:rsid w:val="00D66B9F"/>
    <w:rsid w:val="00D6794C"/>
    <w:rsid w:val="00D71B8B"/>
    <w:rsid w:val="00D72AB1"/>
    <w:rsid w:val="00D72DD2"/>
    <w:rsid w:val="00D72E33"/>
    <w:rsid w:val="00D73200"/>
    <w:rsid w:val="00D7455C"/>
    <w:rsid w:val="00D74E09"/>
    <w:rsid w:val="00D7538F"/>
    <w:rsid w:val="00D753ED"/>
    <w:rsid w:val="00D75F2A"/>
    <w:rsid w:val="00D7638C"/>
    <w:rsid w:val="00D769B9"/>
    <w:rsid w:val="00D76B53"/>
    <w:rsid w:val="00D7751D"/>
    <w:rsid w:val="00D77D4D"/>
    <w:rsid w:val="00D80EC0"/>
    <w:rsid w:val="00D81D89"/>
    <w:rsid w:val="00D82725"/>
    <w:rsid w:val="00D82A6D"/>
    <w:rsid w:val="00D82ABC"/>
    <w:rsid w:val="00D83A56"/>
    <w:rsid w:val="00D849D3"/>
    <w:rsid w:val="00D84B5A"/>
    <w:rsid w:val="00D84F05"/>
    <w:rsid w:val="00D8561C"/>
    <w:rsid w:val="00D861C6"/>
    <w:rsid w:val="00D8637D"/>
    <w:rsid w:val="00D90A73"/>
    <w:rsid w:val="00D90DEC"/>
    <w:rsid w:val="00D919D5"/>
    <w:rsid w:val="00D922F3"/>
    <w:rsid w:val="00D92A62"/>
    <w:rsid w:val="00D931EB"/>
    <w:rsid w:val="00D940F5"/>
    <w:rsid w:val="00D9610B"/>
    <w:rsid w:val="00D975E8"/>
    <w:rsid w:val="00DA0881"/>
    <w:rsid w:val="00DA1855"/>
    <w:rsid w:val="00DA1FA7"/>
    <w:rsid w:val="00DA31A6"/>
    <w:rsid w:val="00DA36B2"/>
    <w:rsid w:val="00DA3D38"/>
    <w:rsid w:val="00DA4280"/>
    <w:rsid w:val="00DA4526"/>
    <w:rsid w:val="00DA47DA"/>
    <w:rsid w:val="00DA5A3A"/>
    <w:rsid w:val="00DA621B"/>
    <w:rsid w:val="00DA675A"/>
    <w:rsid w:val="00DA6CE0"/>
    <w:rsid w:val="00DA77F2"/>
    <w:rsid w:val="00DA78C2"/>
    <w:rsid w:val="00DA7935"/>
    <w:rsid w:val="00DA7B0E"/>
    <w:rsid w:val="00DB1A2C"/>
    <w:rsid w:val="00DB1A4C"/>
    <w:rsid w:val="00DB2478"/>
    <w:rsid w:val="00DB33FB"/>
    <w:rsid w:val="00DB38C2"/>
    <w:rsid w:val="00DB4540"/>
    <w:rsid w:val="00DB4C7D"/>
    <w:rsid w:val="00DB4F11"/>
    <w:rsid w:val="00DB4F61"/>
    <w:rsid w:val="00DB515E"/>
    <w:rsid w:val="00DB769F"/>
    <w:rsid w:val="00DC1442"/>
    <w:rsid w:val="00DC156D"/>
    <w:rsid w:val="00DC184E"/>
    <w:rsid w:val="00DC1888"/>
    <w:rsid w:val="00DC1B5A"/>
    <w:rsid w:val="00DC1C5E"/>
    <w:rsid w:val="00DC24A7"/>
    <w:rsid w:val="00DC25C0"/>
    <w:rsid w:val="00DC4505"/>
    <w:rsid w:val="00DC69AA"/>
    <w:rsid w:val="00DC69FB"/>
    <w:rsid w:val="00DC7A0B"/>
    <w:rsid w:val="00DD00FA"/>
    <w:rsid w:val="00DD0440"/>
    <w:rsid w:val="00DD0A69"/>
    <w:rsid w:val="00DD1CF7"/>
    <w:rsid w:val="00DD1E34"/>
    <w:rsid w:val="00DD2D91"/>
    <w:rsid w:val="00DD4B99"/>
    <w:rsid w:val="00DD51D6"/>
    <w:rsid w:val="00DD51DF"/>
    <w:rsid w:val="00DD6C1E"/>
    <w:rsid w:val="00DD6DFD"/>
    <w:rsid w:val="00DE094A"/>
    <w:rsid w:val="00DE0A01"/>
    <w:rsid w:val="00DE0B5E"/>
    <w:rsid w:val="00DE13D4"/>
    <w:rsid w:val="00DE19C4"/>
    <w:rsid w:val="00DE1F05"/>
    <w:rsid w:val="00DE3340"/>
    <w:rsid w:val="00DE460D"/>
    <w:rsid w:val="00DE7ABE"/>
    <w:rsid w:val="00DF18DB"/>
    <w:rsid w:val="00DF24A5"/>
    <w:rsid w:val="00DF35A0"/>
    <w:rsid w:val="00DF3D86"/>
    <w:rsid w:val="00DF4461"/>
    <w:rsid w:val="00DF44DD"/>
    <w:rsid w:val="00DF5138"/>
    <w:rsid w:val="00DF5813"/>
    <w:rsid w:val="00E00A03"/>
    <w:rsid w:val="00E01049"/>
    <w:rsid w:val="00E027E1"/>
    <w:rsid w:val="00E02FE0"/>
    <w:rsid w:val="00E058B8"/>
    <w:rsid w:val="00E0731B"/>
    <w:rsid w:val="00E073AD"/>
    <w:rsid w:val="00E07F23"/>
    <w:rsid w:val="00E10364"/>
    <w:rsid w:val="00E10525"/>
    <w:rsid w:val="00E10AAA"/>
    <w:rsid w:val="00E11BBB"/>
    <w:rsid w:val="00E124E8"/>
    <w:rsid w:val="00E1260E"/>
    <w:rsid w:val="00E13448"/>
    <w:rsid w:val="00E15DAF"/>
    <w:rsid w:val="00E17A89"/>
    <w:rsid w:val="00E2051F"/>
    <w:rsid w:val="00E2121A"/>
    <w:rsid w:val="00E237E6"/>
    <w:rsid w:val="00E23C02"/>
    <w:rsid w:val="00E2504D"/>
    <w:rsid w:val="00E2551A"/>
    <w:rsid w:val="00E26676"/>
    <w:rsid w:val="00E2676B"/>
    <w:rsid w:val="00E27245"/>
    <w:rsid w:val="00E30125"/>
    <w:rsid w:val="00E301CE"/>
    <w:rsid w:val="00E30AF2"/>
    <w:rsid w:val="00E3178E"/>
    <w:rsid w:val="00E31FBA"/>
    <w:rsid w:val="00E31FFD"/>
    <w:rsid w:val="00E325C3"/>
    <w:rsid w:val="00E32947"/>
    <w:rsid w:val="00E3387D"/>
    <w:rsid w:val="00E33D9E"/>
    <w:rsid w:val="00E33F07"/>
    <w:rsid w:val="00E34070"/>
    <w:rsid w:val="00E365CD"/>
    <w:rsid w:val="00E368A7"/>
    <w:rsid w:val="00E375FF"/>
    <w:rsid w:val="00E4057F"/>
    <w:rsid w:val="00E4134F"/>
    <w:rsid w:val="00E434B0"/>
    <w:rsid w:val="00E434C6"/>
    <w:rsid w:val="00E43943"/>
    <w:rsid w:val="00E43DAB"/>
    <w:rsid w:val="00E44F7D"/>
    <w:rsid w:val="00E451D8"/>
    <w:rsid w:val="00E453A1"/>
    <w:rsid w:val="00E4589E"/>
    <w:rsid w:val="00E470B4"/>
    <w:rsid w:val="00E47145"/>
    <w:rsid w:val="00E47425"/>
    <w:rsid w:val="00E50053"/>
    <w:rsid w:val="00E51939"/>
    <w:rsid w:val="00E521ED"/>
    <w:rsid w:val="00E52660"/>
    <w:rsid w:val="00E53304"/>
    <w:rsid w:val="00E548E1"/>
    <w:rsid w:val="00E55428"/>
    <w:rsid w:val="00E55DAB"/>
    <w:rsid w:val="00E5697B"/>
    <w:rsid w:val="00E57401"/>
    <w:rsid w:val="00E574F3"/>
    <w:rsid w:val="00E60783"/>
    <w:rsid w:val="00E61407"/>
    <w:rsid w:val="00E64673"/>
    <w:rsid w:val="00E65FF7"/>
    <w:rsid w:val="00E666FF"/>
    <w:rsid w:val="00E67BCF"/>
    <w:rsid w:val="00E67DF7"/>
    <w:rsid w:val="00E72FD3"/>
    <w:rsid w:val="00E7381D"/>
    <w:rsid w:val="00E75032"/>
    <w:rsid w:val="00E7600A"/>
    <w:rsid w:val="00E763C7"/>
    <w:rsid w:val="00E764E0"/>
    <w:rsid w:val="00E772C3"/>
    <w:rsid w:val="00E777A9"/>
    <w:rsid w:val="00E777B6"/>
    <w:rsid w:val="00E7780F"/>
    <w:rsid w:val="00E819EE"/>
    <w:rsid w:val="00E82187"/>
    <w:rsid w:val="00E82428"/>
    <w:rsid w:val="00E83C20"/>
    <w:rsid w:val="00E83D33"/>
    <w:rsid w:val="00E84543"/>
    <w:rsid w:val="00E84963"/>
    <w:rsid w:val="00E84BED"/>
    <w:rsid w:val="00E906D2"/>
    <w:rsid w:val="00E91A74"/>
    <w:rsid w:val="00E92731"/>
    <w:rsid w:val="00E93B00"/>
    <w:rsid w:val="00E9406C"/>
    <w:rsid w:val="00E9480A"/>
    <w:rsid w:val="00E95144"/>
    <w:rsid w:val="00E953FE"/>
    <w:rsid w:val="00E966ED"/>
    <w:rsid w:val="00EA0611"/>
    <w:rsid w:val="00EA213C"/>
    <w:rsid w:val="00EA2460"/>
    <w:rsid w:val="00EA3239"/>
    <w:rsid w:val="00EA5028"/>
    <w:rsid w:val="00EA581C"/>
    <w:rsid w:val="00EA67D6"/>
    <w:rsid w:val="00EA6B87"/>
    <w:rsid w:val="00EA732D"/>
    <w:rsid w:val="00EB0225"/>
    <w:rsid w:val="00EB29DA"/>
    <w:rsid w:val="00EB36EB"/>
    <w:rsid w:val="00EB4ED4"/>
    <w:rsid w:val="00EB53E6"/>
    <w:rsid w:val="00EB555F"/>
    <w:rsid w:val="00EB59A5"/>
    <w:rsid w:val="00EB624E"/>
    <w:rsid w:val="00EB6D33"/>
    <w:rsid w:val="00EB6EEC"/>
    <w:rsid w:val="00EB7CFD"/>
    <w:rsid w:val="00EC0554"/>
    <w:rsid w:val="00EC2820"/>
    <w:rsid w:val="00EC460D"/>
    <w:rsid w:val="00EC4F43"/>
    <w:rsid w:val="00EC57F4"/>
    <w:rsid w:val="00EC5BB9"/>
    <w:rsid w:val="00EC5D66"/>
    <w:rsid w:val="00EC67E8"/>
    <w:rsid w:val="00EC7512"/>
    <w:rsid w:val="00ED0446"/>
    <w:rsid w:val="00ED07EE"/>
    <w:rsid w:val="00ED0822"/>
    <w:rsid w:val="00ED340F"/>
    <w:rsid w:val="00ED4927"/>
    <w:rsid w:val="00ED4DE7"/>
    <w:rsid w:val="00ED59F8"/>
    <w:rsid w:val="00ED601E"/>
    <w:rsid w:val="00ED7DA6"/>
    <w:rsid w:val="00EE0B52"/>
    <w:rsid w:val="00EE10C4"/>
    <w:rsid w:val="00EE200F"/>
    <w:rsid w:val="00EE25EE"/>
    <w:rsid w:val="00EE28FF"/>
    <w:rsid w:val="00EE3394"/>
    <w:rsid w:val="00EE33FC"/>
    <w:rsid w:val="00EE4AE6"/>
    <w:rsid w:val="00EE4AE8"/>
    <w:rsid w:val="00EE4C44"/>
    <w:rsid w:val="00EE63A4"/>
    <w:rsid w:val="00EE6ED1"/>
    <w:rsid w:val="00EE6F3B"/>
    <w:rsid w:val="00EE70B3"/>
    <w:rsid w:val="00EE73C1"/>
    <w:rsid w:val="00EE780F"/>
    <w:rsid w:val="00EF16B0"/>
    <w:rsid w:val="00EF1BC0"/>
    <w:rsid w:val="00EF220A"/>
    <w:rsid w:val="00EF27FB"/>
    <w:rsid w:val="00EF3317"/>
    <w:rsid w:val="00EF3495"/>
    <w:rsid w:val="00EF45CB"/>
    <w:rsid w:val="00EF45DA"/>
    <w:rsid w:val="00EF4607"/>
    <w:rsid w:val="00EF5D25"/>
    <w:rsid w:val="00EF68A1"/>
    <w:rsid w:val="00EF7766"/>
    <w:rsid w:val="00EF7C4C"/>
    <w:rsid w:val="00F01689"/>
    <w:rsid w:val="00F01B1B"/>
    <w:rsid w:val="00F025A1"/>
    <w:rsid w:val="00F02CE4"/>
    <w:rsid w:val="00F0329D"/>
    <w:rsid w:val="00F03641"/>
    <w:rsid w:val="00F03874"/>
    <w:rsid w:val="00F038AA"/>
    <w:rsid w:val="00F03C0C"/>
    <w:rsid w:val="00F0459B"/>
    <w:rsid w:val="00F04CBE"/>
    <w:rsid w:val="00F058A1"/>
    <w:rsid w:val="00F06F64"/>
    <w:rsid w:val="00F07734"/>
    <w:rsid w:val="00F079BD"/>
    <w:rsid w:val="00F10024"/>
    <w:rsid w:val="00F10D2B"/>
    <w:rsid w:val="00F1160F"/>
    <w:rsid w:val="00F118A9"/>
    <w:rsid w:val="00F11F40"/>
    <w:rsid w:val="00F12076"/>
    <w:rsid w:val="00F12184"/>
    <w:rsid w:val="00F12710"/>
    <w:rsid w:val="00F128C1"/>
    <w:rsid w:val="00F1474F"/>
    <w:rsid w:val="00F15FA3"/>
    <w:rsid w:val="00F16320"/>
    <w:rsid w:val="00F16CDB"/>
    <w:rsid w:val="00F176B0"/>
    <w:rsid w:val="00F17BD0"/>
    <w:rsid w:val="00F20671"/>
    <w:rsid w:val="00F209B0"/>
    <w:rsid w:val="00F21957"/>
    <w:rsid w:val="00F21E6C"/>
    <w:rsid w:val="00F221E9"/>
    <w:rsid w:val="00F2278C"/>
    <w:rsid w:val="00F230FE"/>
    <w:rsid w:val="00F231C4"/>
    <w:rsid w:val="00F23378"/>
    <w:rsid w:val="00F23425"/>
    <w:rsid w:val="00F23C4B"/>
    <w:rsid w:val="00F24A91"/>
    <w:rsid w:val="00F24F7D"/>
    <w:rsid w:val="00F2529F"/>
    <w:rsid w:val="00F25370"/>
    <w:rsid w:val="00F25A8C"/>
    <w:rsid w:val="00F25EC1"/>
    <w:rsid w:val="00F25EDB"/>
    <w:rsid w:val="00F25F9F"/>
    <w:rsid w:val="00F2608B"/>
    <w:rsid w:val="00F26096"/>
    <w:rsid w:val="00F26176"/>
    <w:rsid w:val="00F26B79"/>
    <w:rsid w:val="00F315D3"/>
    <w:rsid w:val="00F31E05"/>
    <w:rsid w:val="00F3225D"/>
    <w:rsid w:val="00F3268E"/>
    <w:rsid w:val="00F327BD"/>
    <w:rsid w:val="00F32872"/>
    <w:rsid w:val="00F33068"/>
    <w:rsid w:val="00F33D5F"/>
    <w:rsid w:val="00F350C7"/>
    <w:rsid w:val="00F36B25"/>
    <w:rsid w:val="00F37FBC"/>
    <w:rsid w:val="00F40F0B"/>
    <w:rsid w:val="00F41B99"/>
    <w:rsid w:val="00F44587"/>
    <w:rsid w:val="00F44B99"/>
    <w:rsid w:val="00F4573A"/>
    <w:rsid w:val="00F46D55"/>
    <w:rsid w:val="00F47545"/>
    <w:rsid w:val="00F47747"/>
    <w:rsid w:val="00F50F5F"/>
    <w:rsid w:val="00F5149E"/>
    <w:rsid w:val="00F52447"/>
    <w:rsid w:val="00F52700"/>
    <w:rsid w:val="00F52E4B"/>
    <w:rsid w:val="00F532D0"/>
    <w:rsid w:val="00F536D7"/>
    <w:rsid w:val="00F53A07"/>
    <w:rsid w:val="00F54023"/>
    <w:rsid w:val="00F54753"/>
    <w:rsid w:val="00F54A72"/>
    <w:rsid w:val="00F5607A"/>
    <w:rsid w:val="00F56746"/>
    <w:rsid w:val="00F567E1"/>
    <w:rsid w:val="00F56A00"/>
    <w:rsid w:val="00F576E7"/>
    <w:rsid w:val="00F5779C"/>
    <w:rsid w:val="00F60BA4"/>
    <w:rsid w:val="00F6122D"/>
    <w:rsid w:val="00F6278C"/>
    <w:rsid w:val="00F65FA8"/>
    <w:rsid w:val="00F67630"/>
    <w:rsid w:val="00F67910"/>
    <w:rsid w:val="00F70154"/>
    <w:rsid w:val="00F71282"/>
    <w:rsid w:val="00F71ADE"/>
    <w:rsid w:val="00F72177"/>
    <w:rsid w:val="00F72D53"/>
    <w:rsid w:val="00F7362D"/>
    <w:rsid w:val="00F73EE3"/>
    <w:rsid w:val="00F7415C"/>
    <w:rsid w:val="00F74E06"/>
    <w:rsid w:val="00F75101"/>
    <w:rsid w:val="00F7562A"/>
    <w:rsid w:val="00F775A6"/>
    <w:rsid w:val="00F804B3"/>
    <w:rsid w:val="00F828ED"/>
    <w:rsid w:val="00F838A7"/>
    <w:rsid w:val="00F85620"/>
    <w:rsid w:val="00F878B2"/>
    <w:rsid w:val="00F9003E"/>
    <w:rsid w:val="00F91866"/>
    <w:rsid w:val="00F91E6B"/>
    <w:rsid w:val="00F91FF1"/>
    <w:rsid w:val="00F92557"/>
    <w:rsid w:val="00F933CB"/>
    <w:rsid w:val="00F93465"/>
    <w:rsid w:val="00F93737"/>
    <w:rsid w:val="00F93DC5"/>
    <w:rsid w:val="00F94084"/>
    <w:rsid w:val="00F946A1"/>
    <w:rsid w:val="00F95D20"/>
    <w:rsid w:val="00F96249"/>
    <w:rsid w:val="00F9659B"/>
    <w:rsid w:val="00F96A7D"/>
    <w:rsid w:val="00F96DE7"/>
    <w:rsid w:val="00F970DC"/>
    <w:rsid w:val="00F97724"/>
    <w:rsid w:val="00F97A35"/>
    <w:rsid w:val="00FA085C"/>
    <w:rsid w:val="00FA1207"/>
    <w:rsid w:val="00FA37FA"/>
    <w:rsid w:val="00FA3D24"/>
    <w:rsid w:val="00FA41B4"/>
    <w:rsid w:val="00FA4273"/>
    <w:rsid w:val="00FA5129"/>
    <w:rsid w:val="00FA61F3"/>
    <w:rsid w:val="00FA67D2"/>
    <w:rsid w:val="00FA7CA5"/>
    <w:rsid w:val="00FB093F"/>
    <w:rsid w:val="00FB1D23"/>
    <w:rsid w:val="00FB2786"/>
    <w:rsid w:val="00FB2909"/>
    <w:rsid w:val="00FB2A36"/>
    <w:rsid w:val="00FB2EC8"/>
    <w:rsid w:val="00FB330A"/>
    <w:rsid w:val="00FB33F4"/>
    <w:rsid w:val="00FB3DDA"/>
    <w:rsid w:val="00FB4525"/>
    <w:rsid w:val="00FB538A"/>
    <w:rsid w:val="00FB56BC"/>
    <w:rsid w:val="00FB5D1F"/>
    <w:rsid w:val="00FB76F6"/>
    <w:rsid w:val="00FC137C"/>
    <w:rsid w:val="00FC1B89"/>
    <w:rsid w:val="00FC21C6"/>
    <w:rsid w:val="00FC360F"/>
    <w:rsid w:val="00FC432B"/>
    <w:rsid w:val="00FC5156"/>
    <w:rsid w:val="00FC54B6"/>
    <w:rsid w:val="00FC6169"/>
    <w:rsid w:val="00FC73AB"/>
    <w:rsid w:val="00FD013B"/>
    <w:rsid w:val="00FD05D5"/>
    <w:rsid w:val="00FD1933"/>
    <w:rsid w:val="00FD3836"/>
    <w:rsid w:val="00FD3C3A"/>
    <w:rsid w:val="00FD411E"/>
    <w:rsid w:val="00FD421E"/>
    <w:rsid w:val="00FD5690"/>
    <w:rsid w:val="00FD599B"/>
    <w:rsid w:val="00FD70AA"/>
    <w:rsid w:val="00FE03EE"/>
    <w:rsid w:val="00FE139A"/>
    <w:rsid w:val="00FE169A"/>
    <w:rsid w:val="00FE2427"/>
    <w:rsid w:val="00FE26F1"/>
    <w:rsid w:val="00FE28A7"/>
    <w:rsid w:val="00FE30EA"/>
    <w:rsid w:val="00FE3860"/>
    <w:rsid w:val="00FE439A"/>
    <w:rsid w:val="00FE4C69"/>
    <w:rsid w:val="00FE5687"/>
    <w:rsid w:val="00FE79FF"/>
    <w:rsid w:val="00FE7C4E"/>
    <w:rsid w:val="00FF00F0"/>
    <w:rsid w:val="00FF0CE1"/>
    <w:rsid w:val="00FF1555"/>
    <w:rsid w:val="00FF2CE2"/>
    <w:rsid w:val="00FF3E1A"/>
    <w:rsid w:val="00FF7718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A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5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A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59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24659D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DF513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264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C0D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A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5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517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7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78F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5272E"/>
    <w:pPr>
      <w:keepNext/>
      <w:spacing w:after="12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272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272E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A41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D6C1E"/>
    <w:rPr>
      <w:rFonts w:ascii="Cambria" w:hAnsi="Cambria"/>
      <w:i/>
      <w:spacing w:val="-30"/>
      <w:sz w:val="32"/>
    </w:rPr>
  </w:style>
  <w:style w:type="paragraph" w:customStyle="1" w:styleId="Style14">
    <w:name w:val="Style14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6C1E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DD6C1E"/>
    <w:rPr>
      <w:rFonts w:ascii="Times New Roman" w:hAnsi="Times New Roman"/>
      <w:b/>
      <w:sz w:val="22"/>
    </w:rPr>
  </w:style>
  <w:style w:type="paragraph" w:customStyle="1" w:styleId="Style10">
    <w:name w:val="Style10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D6C1E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9D59ED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9D59ED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9556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7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593FA8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9F7D4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CE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247D0F"/>
    <w:pPr>
      <w:spacing w:after="0" w:line="240" w:lineRule="auto"/>
      <w:ind w:left="720"/>
    </w:pPr>
  </w:style>
  <w:style w:type="character" w:styleId="PageNumber">
    <w:name w:val="page number"/>
    <w:basedOn w:val="DefaultParagraphFont"/>
    <w:uiPriority w:val="99"/>
    <w:rsid w:val="008724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7407</TotalTime>
  <Pages>41</Pages>
  <Words>9485</Words>
  <Characters>-32766</Characters>
  <Application>Microsoft Office Outlook</Application>
  <DocSecurity>0</DocSecurity>
  <Lines>0</Lines>
  <Paragraphs>0</Paragraphs>
  <ScaleCrop>false</ScaleCrop>
  <Company>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402AA</cp:lastModifiedBy>
  <cp:revision>1400</cp:revision>
  <cp:lastPrinted>2015-11-27T12:23:00Z</cp:lastPrinted>
  <dcterms:created xsi:type="dcterms:W3CDTF">2013-10-23T09:34:00Z</dcterms:created>
  <dcterms:modified xsi:type="dcterms:W3CDTF">2015-11-27T12:27:00Z</dcterms:modified>
</cp:coreProperties>
</file>