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61" w:rsidRPr="009D5CF1" w:rsidRDefault="009D5CF1" w:rsidP="009D5CF1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 xml:space="preserve">Отчет о контрольной деятельности за </w:t>
      </w:r>
      <w:r w:rsidRPr="009D5CF1">
        <w:rPr>
          <w:b/>
          <w:sz w:val="28"/>
          <w:szCs w:val="28"/>
          <w:lang w:val="en-US"/>
        </w:rPr>
        <w:t>I</w:t>
      </w:r>
      <w:r w:rsidRPr="009D5CF1">
        <w:rPr>
          <w:b/>
          <w:sz w:val="28"/>
          <w:szCs w:val="28"/>
        </w:rPr>
        <w:t xml:space="preserve"> квартал  2018 года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 xml:space="preserve">№ </w:t>
            </w:r>
            <w:proofErr w:type="gramStart"/>
            <w:r w:rsidRPr="00051402">
              <w:rPr>
                <w:sz w:val="28"/>
                <w:szCs w:val="28"/>
              </w:rPr>
              <w:t>п</w:t>
            </w:r>
            <w:proofErr w:type="gramEnd"/>
            <w:r w:rsidRPr="00051402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5C4E90">
              <w:rPr>
                <w:sz w:val="28"/>
                <w:szCs w:val="28"/>
              </w:rPr>
              <w:t xml:space="preserve"> квартал 2018 года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>
              <w:t>7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02268B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ED77DC">
            <w:pPr>
              <w:jc w:val="center"/>
            </w:pPr>
            <w:r w:rsidRPr="00ED77DC">
              <w:t>1037637,6</w:t>
            </w:r>
            <w:r>
              <w:t xml:space="preserve">  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3260,9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средств областного бюджета (из общей суммы выявленных финансовых нарушений)</w:t>
            </w:r>
          </w:p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2818,0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953,8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741,7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486,8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 xml:space="preserve">-потери областного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275,1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>
              <w:t>0,8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 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107,3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02268B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714,3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-возмещено в областной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494,9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ED77DC" w:rsidP="002F1716">
            <w:pPr>
              <w:jc w:val="center"/>
            </w:pPr>
            <w:r w:rsidRPr="00ED77DC">
              <w:t>486,8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4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</w:t>
            </w:r>
            <w:r>
              <w:t xml:space="preserve"> </w:t>
            </w:r>
            <w:r w:rsidRPr="00C32C9F">
              <w:t>рублей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559"/>
        </w:trPr>
        <w:tc>
          <w:tcPr>
            <w:tcW w:w="675" w:type="dxa"/>
          </w:tcPr>
          <w:p w:rsidR="00C91B09" w:rsidRPr="007C5FF5" w:rsidRDefault="00C91B09" w:rsidP="00226192">
            <w:pPr>
              <w:autoSpaceDE w:val="0"/>
              <w:autoSpaceDN w:val="0"/>
              <w:adjustRightInd w:val="0"/>
            </w:pPr>
            <w:r w:rsidRPr="007C5FF5">
              <w:t>13</w:t>
            </w:r>
          </w:p>
        </w:tc>
        <w:tc>
          <w:tcPr>
            <w:tcW w:w="5103" w:type="dxa"/>
          </w:tcPr>
          <w:p w:rsidR="00C91B09" w:rsidRPr="007C5FF5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C91B09" w:rsidRPr="0058006C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279"/>
        </w:trPr>
        <w:tc>
          <w:tcPr>
            <w:tcW w:w="675" w:type="dxa"/>
          </w:tcPr>
          <w:p w:rsidR="00C91B09" w:rsidRPr="00C32C9F" w:rsidRDefault="00C91B09" w:rsidP="00226192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C91B09" w:rsidRPr="00C32C9F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AB3510" w:rsidRDefault="00C91B09" w:rsidP="002F1716">
            <w:pPr>
              <w:jc w:val="center"/>
            </w:pPr>
            <w:r>
              <w:t>-</w:t>
            </w:r>
          </w:p>
        </w:tc>
      </w:tr>
      <w:tr w:rsidR="00C91B09" w:rsidRPr="000C60E1" w:rsidTr="00C91B09">
        <w:trPr>
          <w:trHeight w:val="267"/>
        </w:trPr>
        <w:tc>
          <w:tcPr>
            <w:tcW w:w="675" w:type="dxa"/>
          </w:tcPr>
          <w:p w:rsidR="00C91B09" w:rsidRPr="00C32C9F" w:rsidRDefault="00C91B09" w:rsidP="00226192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C91B09" w:rsidRPr="00C32C9F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C91B09" w:rsidRPr="00AB3510" w:rsidRDefault="00C91B09" w:rsidP="002F1716">
            <w:pPr>
              <w:jc w:val="center"/>
            </w:pPr>
            <w:r>
              <w:t>-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F0268" w:rsidSect="00A45B44"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10644F"/>
    <w:rsid w:val="001355FB"/>
    <w:rsid w:val="00180FB9"/>
    <w:rsid w:val="001A0A37"/>
    <w:rsid w:val="001C2BFE"/>
    <w:rsid w:val="00226192"/>
    <w:rsid w:val="002603A4"/>
    <w:rsid w:val="00273F5A"/>
    <w:rsid w:val="002B13E5"/>
    <w:rsid w:val="002D4D50"/>
    <w:rsid w:val="002F1716"/>
    <w:rsid w:val="002F1752"/>
    <w:rsid w:val="002F7D17"/>
    <w:rsid w:val="0034418D"/>
    <w:rsid w:val="0037605D"/>
    <w:rsid w:val="003865A3"/>
    <w:rsid w:val="00407D40"/>
    <w:rsid w:val="004937F8"/>
    <w:rsid w:val="004B106C"/>
    <w:rsid w:val="004D3F54"/>
    <w:rsid w:val="004E370B"/>
    <w:rsid w:val="00561FB2"/>
    <w:rsid w:val="0058006C"/>
    <w:rsid w:val="00582815"/>
    <w:rsid w:val="00596E9B"/>
    <w:rsid w:val="005C4E90"/>
    <w:rsid w:val="006027BD"/>
    <w:rsid w:val="00611718"/>
    <w:rsid w:val="00627099"/>
    <w:rsid w:val="00631AE6"/>
    <w:rsid w:val="006502D2"/>
    <w:rsid w:val="00666397"/>
    <w:rsid w:val="0069170A"/>
    <w:rsid w:val="006A1FB3"/>
    <w:rsid w:val="006A225D"/>
    <w:rsid w:val="006A2630"/>
    <w:rsid w:val="006B1D95"/>
    <w:rsid w:val="00704BEF"/>
    <w:rsid w:val="007206DB"/>
    <w:rsid w:val="00744838"/>
    <w:rsid w:val="0074594F"/>
    <w:rsid w:val="0076113A"/>
    <w:rsid w:val="00785E09"/>
    <w:rsid w:val="007C5FF5"/>
    <w:rsid w:val="00875F8B"/>
    <w:rsid w:val="00881A22"/>
    <w:rsid w:val="008A4504"/>
    <w:rsid w:val="008B3BD0"/>
    <w:rsid w:val="008E64C9"/>
    <w:rsid w:val="00941479"/>
    <w:rsid w:val="00972811"/>
    <w:rsid w:val="009D3BFD"/>
    <w:rsid w:val="009D5CF1"/>
    <w:rsid w:val="00A04CF1"/>
    <w:rsid w:val="00A45B4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E79C3"/>
    <w:rsid w:val="00D00E4A"/>
    <w:rsid w:val="00D01E51"/>
    <w:rsid w:val="00D04D70"/>
    <w:rsid w:val="00D63221"/>
    <w:rsid w:val="00D8073B"/>
    <w:rsid w:val="00E2096D"/>
    <w:rsid w:val="00E5643C"/>
    <w:rsid w:val="00EC36D4"/>
    <w:rsid w:val="00ED77DC"/>
    <w:rsid w:val="00EF0EA8"/>
    <w:rsid w:val="00F25261"/>
    <w:rsid w:val="00FB17E8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AB07E-3B65-44BF-B824-A2C0690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Дронова Галина Николаевна</cp:lastModifiedBy>
  <cp:revision>2</cp:revision>
  <cp:lastPrinted>2018-03-30T12:17:00Z</cp:lastPrinted>
  <dcterms:created xsi:type="dcterms:W3CDTF">2018-03-30T12:55:00Z</dcterms:created>
  <dcterms:modified xsi:type="dcterms:W3CDTF">2018-03-30T12:55:00Z</dcterms:modified>
</cp:coreProperties>
</file>